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502E4" w14:textId="349A5F12" w:rsidR="009A37FC" w:rsidRDefault="00185A1D" w:rsidP="009A37FC">
      <w:pPr>
        <w:spacing w:after="240" w:line="360" w:lineRule="auto"/>
        <w:jc w:val="center"/>
        <w:rPr>
          <w:rFonts w:eastAsia="Times New Roman"/>
          <w:noProof/>
          <w:color w:val="000000" w:themeColor="text1"/>
          <w:sz w:val="20"/>
          <w:szCs w:val="20"/>
          <w:lang w:eastAsia="en-GB"/>
        </w:rPr>
      </w:pPr>
      <w:r>
        <w:rPr>
          <w:noProof/>
        </w:rPr>
        <mc:AlternateContent>
          <mc:Choice Requires="wpg">
            <w:drawing>
              <wp:anchor distT="0" distB="0" distL="0" distR="0" simplePos="0" relativeHeight="251673599" behindDoc="0" locked="0" layoutInCell="1" allowOverlap="1" wp14:anchorId="160F1E5E" wp14:editId="243CAE51">
                <wp:simplePos x="0" y="0"/>
                <wp:positionH relativeFrom="page">
                  <wp:posOffset>14068</wp:posOffset>
                </wp:positionH>
                <wp:positionV relativeFrom="page">
                  <wp:posOffset>0</wp:posOffset>
                </wp:positionV>
                <wp:extent cx="7556500" cy="1049655"/>
                <wp:effectExtent l="0" t="0" r="0" b="444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049655"/>
                          <a:chOff x="0" y="0"/>
                          <a:chExt cx="7556500" cy="1049666"/>
                        </a:xfrm>
                      </wpg:grpSpPr>
                      <pic:pic xmlns:pic="http://schemas.openxmlformats.org/drawingml/2006/picture">
                        <pic:nvPicPr>
                          <pic:cNvPr id="6" name="Image 6"/>
                          <pic:cNvPicPr/>
                        </pic:nvPicPr>
                        <pic:blipFill>
                          <a:blip r:embed="rId7" cstate="print"/>
                          <a:stretch>
                            <a:fillRect/>
                          </a:stretch>
                        </pic:blipFill>
                        <pic:spPr>
                          <a:xfrm>
                            <a:off x="11" y="0"/>
                            <a:ext cx="7556488" cy="1043000"/>
                          </a:xfrm>
                          <a:prstGeom prst="rect">
                            <a:avLst/>
                          </a:prstGeom>
                        </pic:spPr>
                      </pic:pic>
                      <wps:wsp>
                        <wps:cNvPr id="7" name="Graphic 7"/>
                        <wps:cNvSpPr/>
                        <wps:spPr>
                          <a:xfrm>
                            <a:off x="0" y="11"/>
                            <a:ext cx="7556500" cy="1049655"/>
                          </a:xfrm>
                          <a:custGeom>
                            <a:avLst/>
                            <a:gdLst/>
                            <a:ahLst/>
                            <a:cxnLst/>
                            <a:rect l="l" t="t" r="r" b="b"/>
                            <a:pathLst>
                              <a:path w="7556500" h="1049655">
                                <a:moveTo>
                                  <a:pt x="7556500" y="0"/>
                                </a:moveTo>
                                <a:lnTo>
                                  <a:pt x="4775" y="0"/>
                                </a:lnTo>
                                <a:lnTo>
                                  <a:pt x="0" y="0"/>
                                </a:lnTo>
                                <a:lnTo>
                                  <a:pt x="0" y="6350"/>
                                </a:lnTo>
                                <a:lnTo>
                                  <a:pt x="0" y="1036650"/>
                                </a:lnTo>
                                <a:lnTo>
                                  <a:pt x="0" y="1049350"/>
                                </a:lnTo>
                                <a:lnTo>
                                  <a:pt x="4775" y="1049350"/>
                                </a:lnTo>
                                <a:lnTo>
                                  <a:pt x="7556500" y="1049350"/>
                                </a:lnTo>
                                <a:lnTo>
                                  <a:pt x="7556500" y="1036650"/>
                                </a:lnTo>
                                <a:lnTo>
                                  <a:pt x="4775" y="1036650"/>
                                </a:lnTo>
                                <a:lnTo>
                                  <a:pt x="4775" y="6350"/>
                                </a:lnTo>
                                <a:lnTo>
                                  <a:pt x="7556500" y="6350"/>
                                </a:lnTo>
                                <a:lnTo>
                                  <a:pt x="7556500"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280174" y="247179"/>
                            <a:ext cx="1270" cy="548640"/>
                          </a:xfrm>
                          <a:custGeom>
                            <a:avLst/>
                            <a:gdLst/>
                            <a:ahLst/>
                            <a:cxnLst/>
                            <a:rect l="l" t="t" r="r" b="b"/>
                            <a:pathLst>
                              <a:path h="548640">
                                <a:moveTo>
                                  <a:pt x="0" y="0"/>
                                </a:moveTo>
                                <a:lnTo>
                                  <a:pt x="1" y="548640"/>
                                </a:lnTo>
                              </a:path>
                            </a:pathLst>
                          </a:custGeom>
                          <a:ln w="25400">
                            <a:solidFill>
                              <a:srgbClr val="459EAD"/>
                            </a:solidFill>
                            <a:prstDash val="solid"/>
                          </a:ln>
                        </wps:spPr>
                        <wps:bodyPr wrap="square" lIns="0" tIns="0" rIns="0" bIns="0" rtlCol="0">
                          <a:prstTxWarp prst="textNoShape">
                            <a:avLst/>
                          </a:prstTxWarp>
                          <a:noAutofit/>
                        </wps:bodyPr>
                      </wps:wsp>
                      <wps:wsp>
                        <wps:cNvPr id="9" name="Textbox 9"/>
                        <wps:cNvSpPr txBox="1"/>
                        <wps:spPr>
                          <a:xfrm>
                            <a:off x="0" y="84407"/>
                            <a:ext cx="7556500" cy="965248"/>
                          </a:xfrm>
                          <a:prstGeom prst="rect">
                            <a:avLst/>
                          </a:prstGeom>
                        </wps:spPr>
                        <wps:txbx>
                          <w:txbxContent>
                            <w:p w14:paraId="59D9578A" w14:textId="5C45DE99" w:rsidR="009A37FC" w:rsidRPr="00185A1D" w:rsidRDefault="00185A1D" w:rsidP="009A37FC">
                              <w:pPr>
                                <w:spacing w:before="459"/>
                                <w:ind w:left="765"/>
                                <w:rPr>
                                  <w:b/>
                                  <w:sz w:val="44"/>
                                  <w:szCs w:val="16"/>
                                  <w:lang w:val="en-US"/>
                                </w:rPr>
                              </w:pPr>
                              <w:r w:rsidRPr="00185A1D">
                                <w:rPr>
                                  <w:b/>
                                  <w:color w:val="FFFFFF"/>
                                  <w:sz w:val="44"/>
                                  <w:szCs w:val="16"/>
                                  <w:lang w:val="en-US"/>
                                </w:rPr>
                                <w:t>Talent Management Strategy Template</w:t>
                              </w:r>
                            </w:p>
                          </w:txbxContent>
                        </wps:txbx>
                        <wps:bodyPr wrap="square" lIns="0" tIns="0" rIns="0" bIns="0" rtlCol="0">
                          <a:noAutofit/>
                        </wps:bodyPr>
                      </wps:wsp>
                    </wpg:wgp>
                  </a:graphicData>
                </a:graphic>
                <wp14:sizeRelV relativeFrom="margin">
                  <wp14:pctHeight>0</wp14:pctHeight>
                </wp14:sizeRelV>
              </wp:anchor>
            </w:drawing>
          </mc:Choice>
          <mc:Fallback>
            <w:pict>
              <v:group w14:anchorId="160F1E5E" id="Group 5" o:spid="_x0000_s1026" style="position:absolute;left:0;text-align:left;margin-left:1.1pt;margin-top:0;width:595pt;height:82.65pt;z-index:251673599;mso-wrap-distance-left:0;mso-wrap-distance-right:0;mso-position-horizontal-relative:page;mso-position-vertical-relative:page;mso-height-relative:margin" coordsize="75565,1049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75564;height:104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">
                  <v:imagedata r:id="rId8" o:title=""/>
                </v:shape>
                <v:shape id="Graphic 7" o:spid="_x0000_s1028" style="position:absolute;width:75565;height:10496;visibility:visible;mso-wrap-style:square;v-text-anchor:top" coordsize="7556500,10496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" path="m7556500,l4775,,,,,6350,,1036650r,12700l4775,1049350r7551725,l7556500,1036650r-7551725,l4775,6350r7551725,l7556500,xe" fillcolor="black" stroked="f">
                  <v:path arrowok="t"/>
                </v:shape>
                <v:shape id="Graphic 8" o:spid="_x0000_s1029" style="position:absolute;left:2801;top:2471;width:13;height:5487;visibility:visible;mso-wrap-style:square;v-text-anchor:top" coordsize="1270,5486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" path="m,l1,548640e" filled="f" strokecolor="#459ead" strokeweight="2pt">
                  <v:path arrowok="t"/>
                </v:shape>
                <v:shapetype id="_x0000_t202" coordsize="21600,21600" o:spt="202" path="m,l,21600r21600,l21600,xe">
                  <v:stroke joinstyle="miter"/>
                  <v:path gradientshapeok="t" o:connecttype="rect"/>
                </v:shapetype>
                <v:shape id="Textbox 9" o:spid="_x0000_s1030" type="#_x0000_t202" style="position:absolute;top:844;width:75565;height:96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" filled="f" stroked="f">
                  <v:textbox inset="0,0,0,0">
                    <w:txbxContent>
                      <w:p w14:paraId="59D9578A" w14:textId="5C45DE99" w:rsidR="009A37FC" w:rsidRPr="00185A1D" w:rsidRDefault="00185A1D" w:rsidP="009A37FC">
                        <w:pPr>
                          <w:spacing w:before="459"/>
                          <w:ind w:left="765"/>
                          <w:rPr>
                            <w:b/>
                            <w:sz w:val="44"/>
                            <w:szCs w:val="16"/>
                            <w:lang w:val="en-US"/>
                          </w:rPr>
                        </w:pPr>
                        <w:r w:rsidRPr="00185A1D">
                          <w:rPr>
                            <w:b/>
                            <w:color w:val="FFFFFF"/>
                            <w:sz w:val="44"/>
                            <w:szCs w:val="16"/>
                            <w:lang w:val="en-US"/>
                          </w:rPr>
                          <w:t>Talent Management Strategy Template</w:t>
                        </w:r>
                      </w:p>
                    </w:txbxContent>
                  </v:textbox>
                </v:shape>
                <w10:wrap anchorx="page" anchory="page"/>
              </v:group>
            </w:pict>
          </mc:Fallback>
        </mc:AlternateContent>
      </w:r>
      <w:r w:rsidR="009A37FC">
        <w:rPr>
          <w:rFonts w:ascii="IBM Plex Sans SemiBold" w:eastAsia="IBM Plex Sans SemiBold" w:hAnsi="IBM Plex Sans SemiBold" w:cs="IBM Plex Sans SemiBold"/>
          <w:noProof/>
          <w:color w:val="30206B"/>
          <w:sz w:val="24"/>
          <w:szCs w:val="24"/>
        </w:rPr>
        <w:drawing>
          <wp:anchor distT="0" distB="0" distL="114300" distR="114300" simplePos="0" relativeHeight="251680768" behindDoc="0" locked="0" layoutInCell="1" allowOverlap="1" wp14:anchorId="403A1A52" wp14:editId="213E1826">
            <wp:simplePos x="0" y="0"/>
            <wp:positionH relativeFrom="column">
              <wp:posOffset>5854700</wp:posOffset>
            </wp:positionH>
            <wp:positionV relativeFrom="paragraph">
              <wp:posOffset>-224155</wp:posOffset>
            </wp:positionV>
            <wp:extent cx="976630" cy="268605"/>
            <wp:effectExtent l="0" t="0" r="1270" b="0"/>
            <wp:wrapNone/>
            <wp:docPr id="1174941726" name="Picture 1174941726" descr="A blue rectangle with white letters&#10;&#10;AI-generated content may be incorrect."/>
            <wp:cNvGraphicFramePr/>
            <a:graphic xmlns:a="http://schemas.openxmlformats.org/drawingml/2006/main">
              <a:graphicData uri="http://schemas.openxmlformats.org/drawingml/2006/picture">
                <pic:pic xmlns:pic="http://schemas.openxmlformats.org/drawingml/2006/picture">
                  <pic:nvPicPr>
                    <pic:cNvPr id="1174941726" name="Picture 1174941726" descr="A blue rectangle with white letters&#10;&#10;AI-generated content may be incorrect."/>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976630" cy="268605"/>
                    </a:xfrm>
                    <a:prstGeom prst="rect">
                      <a:avLst/>
                    </a:prstGeom>
                    <a:ln/>
                  </pic:spPr>
                </pic:pic>
              </a:graphicData>
            </a:graphic>
            <wp14:sizeRelH relativeFrom="page">
              <wp14:pctWidth>0</wp14:pctWidth>
            </wp14:sizeRelH>
            <wp14:sizeRelV relativeFrom="page">
              <wp14:pctHeight>0</wp14:pctHeight>
            </wp14:sizeRelV>
          </wp:anchor>
        </w:drawing>
      </w:r>
      <w:r w:rsidR="009A37FC" w:rsidRPr="00082B59">
        <w:rPr>
          <w:rFonts w:eastAsia="Times New Roman"/>
          <w:noProof/>
          <w:color w:val="000000" w:themeColor="text1"/>
          <w:sz w:val="20"/>
          <w:szCs w:val="20"/>
          <w:lang w:eastAsia="en-GB"/>
        </w:rPr>
        <w:t xml:space="preserve"> </w:t>
      </w:r>
    </w:p>
    <w:p w14:paraId="0C6F0A26" w14:textId="7A794AF2" w:rsidR="009A37FC" w:rsidRDefault="009A37FC" w:rsidP="00912278">
      <w:pPr>
        <w:spacing w:line="360" w:lineRule="auto"/>
        <w:rPr>
          <w:rFonts w:eastAsia="Times New Roman"/>
          <w:noProof/>
          <w:color w:val="000000" w:themeColor="text1"/>
          <w:sz w:val="20"/>
          <w:szCs w:val="20"/>
          <w:lang w:eastAsia="en-GB"/>
        </w:rPr>
      </w:pPr>
    </w:p>
    <w:p w14:paraId="0ABF9453" w14:textId="77777777" w:rsidR="00D56A19" w:rsidRDefault="00D56A19" w:rsidP="00912278">
      <w:pPr>
        <w:spacing w:line="360" w:lineRule="auto"/>
        <w:rPr>
          <w:rFonts w:eastAsia="Times New Roman"/>
          <w:noProof/>
          <w:color w:val="000000" w:themeColor="text1"/>
          <w:sz w:val="20"/>
          <w:szCs w:val="20"/>
          <w:lang w:eastAsia="en-GB"/>
        </w:rPr>
      </w:pPr>
    </w:p>
    <w:tbl>
      <w:tblPr>
        <w:tblW w:w="108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9267"/>
      </w:tblGrid>
      <w:tr w:rsidR="00823447" w:rsidRPr="00082B59" w14:paraId="0AFE87D4" w14:textId="77777777" w:rsidTr="00E82B6D">
        <w:trPr>
          <w:trHeight w:val="432"/>
          <w:jc w:val="center"/>
        </w:trPr>
        <w:tc>
          <w:tcPr>
            <w:tcW w:w="10817" w:type="dxa"/>
            <w:gridSpan w:val="2"/>
            <w:tcBorders>
              <w:top w:val="single" w:sz="8" w:space="0" w:color="30206B"/>
              <w:left w:val="single" w:sz="8" w:space="0" w:color="30206B"/>
              <w:bottom w:val="single" w:sz="8" w:space="0" w:color="30206B"/>
              <w:right w:val="single" w:sz="8" w:space="0" w:color="30206B"/>
            </w:tcBorders>
            <w:shd w:val="clear" w:color="auto" w:fill="30206B"/>
            <w:tcMar>
              <w:top w:w="102" w:type="dxa"/>
              <w:left w:w="102" w:type="dxa"/>
              <w:bottom w:w="102" w:type="dxa"/>
              <w:right w:w="102" w:type="dxa"/>
            </w:tcMar>
            <w:vAlign w:val="center"/>
          </w:tcPr>
          <w:p w14:paraId="73868739" w14:textId="5B88B983" w:rsidR="00823447" w:rsidRPr="00082B59" w:rsidRDefault="00823447" w:rsidP="00E82B6D">
            <w:pPr>
              <w:widowControl w:val="0"/>
              <w:spacing w:line="240" w:lineRule="auto"/>
              <w:rPr>
                <w:rFonts w:eastAsia="IBM Plex Sans Medium"/>
                <w:b/>
                <w:bCs/>
                <w:color w:val="30206B"/>
                <w:sz w:val="26"/>
                <w:szCs w:val="26"/>
              </w:rPr>
            </w:pPr>
            <w:r>
              <w:rPr>
                <w:rFonts w:eastAsia="IBM Plex Sans Medium"/>
                <w:b/>
                <w:bCs/>
                <w:color w:val="FFFFFF" w:themeColor="background1"/>
                <w:sz w:val="26"/>
                <w:szCs w:val="26"/>
              </w:rPr>
              <w:t>Company overview</w:t>
            </w:r>
          </w:p>
        </w:tc>
      </w:tr>
      <w:tr w:rsidR="00823447" w:rsidRPr="00082B59" w14:paraId="6A098EAB" w14:textId="77777777" w:rsidTr="00823447">
        <w:trPr>
          <w:trHeight w:val="432"/>
          <w:jc w:val="center"/>
        </w:trPr>
        <w:tc>
          <w:tcPr>
            <w:tcW w:w="1550" w:type="dxa"/>
            <w:tcBorders>
              <w:left w:val="single" w:sz="8" w:space="0" w:color="30206B"/>
              <w:right w:val="single" w:sz="8" w:space="0" w:color="30206B"/>
            </w:tcBorders>
            <w:shd w:val="clear" w:color="auto" w:fill="CFF3FF"/>
            <w:tcMar>
              <w:top w:w="100" w:type="dxa"/>
              <w:left w:w="100" w:type="dxa"/>
              <w:bottom w:w="100" w:type="dxa"/>
              <w:right w:w="100" w:type="dxa"/>
            </w:tcMar>
            <w:vAlign w:val="center"/>
          </w:tcPr>
          <w:p w14:paraId="61AD75B4" w14:textId="0D5D92EF" w:rsidR="00823447" w:rsidRPr="00181E1C" w:rsidRDefault="00823447" w:rsidP="00E82B6D">
            <w:pPr>
              <w:widowControl w:val="0"/>
              <w:spacing w:line="240" w:lineRule="auto"/>
              <w:rPr>
                <w:rFonts w:eastAsia="IBM Plex Sans SemiBold"/>
                <w:b/>
                <w:bCs/>
                <w:color w:val="30206B"/>
              </w:rPr>
            </w:pPr>
            <w:r>
              <w:rPr>
                <w:rFonts w:eastAsia="IBM Plex Sans SemiBold"/>
                <w:b/>
                <w:bCs/>
                <w:color w:val="30206B"/>
              </w:rPr>
              <w:t>Company name</w:t>
            </w:r>
          </w:p>
        </w:tc>
        <w:tc>
          <w:tcPr>
            <w:tcW w:w="9267" w:type="dxa"/>
            <w:tcBorders>
              <w:top w:val="single" w:sz="8" w:space="0" w:color="30206B"/>
              <w:left w:val="single" w:sz="8" w:space="0" w:color="30206B"/>
              <w:right w:val="single" w:sz="8" w:space="0" w:color="30206B"/>
            </w:tcBorders>
            <w:shd w:val="clear" w:color="auto" w:fill="auto"/>
            <w:vAlign w:val="center"/>
          </w:tcPr>
          <w:p w14:paraId="374B97C1" w14:textId="59DAA17B" w:rsidR="00823447" w:rsidRPr="00823447" w:rsidRDefault="00823447" w:rsidP="00823447">
            <w:pPr>
              <w:rPr>
                <w:rFonts w:eastAsia="IBM Plex Sans SemiBold"/>
                <w:b/>
                <w:bCs/>
                <w:color w:val="30206B"/>
              </w:rPr>
            </w:pPr>
          </w:p>
        </w:tc>
      </w:tr>
      <w:tr w:rsidR="00823447" w:rsidRPr="00082B59" w14:paraId="72D961B9" w14:textId="77777777" w:rsidTr="00823447">
        <w:trPr>
          <w:trHeight w:val="432"/>
          <w:jc w:val="center"/>
        </w:trPr>
        <w:tc>
          <w:tcPr>
            <w:tcW w:w="1550" w:type="dxa"/>
            <w:tcBorders>
              <w:left w:val="single" w:sz="8" w:space="0" w:color="30206B"/>
              <w:right w:val="single" w:sz="8" w:space="0" w:color="30206B"/>
            </w:tcBorders>
            <w:shd w:val="clear" w:color="auto" w:fill="CFF3FF"/>
            <w:tcMar>
              <w:top w:w="100" w:type="dxa"/>
              <w:left w:w="100" w:type="dxa"/>
              <w:bottom w:w="100" w:type="dxa"/>
              <w:right w:w="100" w:type="dxa"/>
            </w:tcMar>
            <w:vAlign w:val="center"/>
          </w:tcPr>
          <w:p w14:paraId="0BB321DF" w14:textId="40988F91" w:rsidR="00823447" w:rsidRPr="00181E1C" w:rsidRDefault="00823447" w:rsidP="00E82B6D">
            <w:pPr>
              <w:widowControl w:val="0"/>
              <w:spacing w:line="240" w:lineRule="auto"/>
              <w:rPr>
                <w:rFonts w:eastAsia="IBM Plex Sans SemiBold"/>
                <w:b/>
                <w:bCs/>
                <w:color w:val="30206B"/>
              </w:rPr>
            </w:pPr>
            <w:r>
              <w:rPr>
                <w:rFonts w:eastAsia="IBM Plex Sans SemiBold"/>
                <w:b/>
                <w:bCs/>
                <w:color w:val="30206B"/>
              </w:rPr>
              <w:t>Industry</w:t>
            </w:r>
          </w:p>
        </w:tc>
        <w:tc>
          <w:tcPr>
            <w:tcW w:w="9267" w:type="dxa"/>
            <w:tcBorders>
              <w:top w:val="single" w:sz="8" w:space="0" w:color="30206B"/>
              <w:left w:val="single" w:sz="8" w:space="0" w:color="30206B"/>
              <w:right w:val="single" w:sz="8" w:space="0" w:color="30206B"/>
            </w:tcBorders>
            <w:shd w:val="clear" w:color="auto" w:fill="auto"/>
            <w:vAlign w:val="center"/>
          </w:tcPr>
          <w:p w14:paraId="39259BDE" w14:textId="704F9A6A" w:rsidR="00823447" w:rsidRPr="00823447" w:rsidRDefault="00823447" w:rsidP="00823447">
            <w:pPr>
              <w:rPr>
                <w:rFonts w:eastAsia="IBM Plex Sans SemiBold"/>
                <w:b/>
                <w:bCs/>
                <w:color w:val="30206B"/>
              </w:rPr>
            </w:pPr>
          </w:p>
        </w:tc>
      </w:tr>
      <w:tr w:rsidR="00823447" w:rsidRPr="00082B59" w14:paraId="2199659F" w14:textId="77777777" w:rsidTr="00823447">
        <w:trPr>
          <w:trHeight w:val="432"/>
          <w:jc w:val="center"/>
        </w:trPr>
        <w:tc>
          <w:tcPr>
            <w:tcW w:w="1550" w:type="dxa"/>
            <w:tcBorders>
              <w:left w:val="single" w:sz="8" w:space="0" w:color="30206B"/>
              <w:right w:val="single" w:sz="8" w:space="0" w:color="30206B"/>
            </w:tcBorders>
            <w:shd w:val="clear" w:color="auto" w:fill="CFF3FF"/>
            <w:tcMar>
              <w:top w:w="100" w:type="dxa"/>
              <w:left w:w="100" w:type="dxa"/>
              <w:bottom w:w="100" w:type="dxa"/>
              <w:right w:w="100" w:type="dxa"/>
            </w:tcMar>
            <w:vAlign w:val="center"/>
          </w:tcPr>
          <w:p w14:paraId="1886DA64" w14:textId="4EF12A39" w:rsidR="00823447" w:rsidRPr="00181E1C" w:rsidRDefault="00823447" w:rsidP="00E82B6D">
            <w:pPr>
              <w:widowControl w:val="0"/>
              <w:spacing w:line="240" w:lineRule="auto"/>
              <w:rPr>
                <w:rFonts w:eastAsia="IBM Plex Sans SemiBold"/>
                <w:b/>
                <w:bCs/>
                <w:color w:val="30206B"/>
              </w:rPr>
            </w:pPr>
            <w:r>
              <w:rPr>
                <w:rFonts w:eastAsia="IBM Plex Sans SemiBold"/>
                <w:b/>
                <w:bCs/>
                <w:color w:val="30206B"/>
              </w:rPr>
              <w:t>Number of FTE</w:t>
            </w:r>
          </w:p>
        </w:tc>
        <w:tc>
          <w:tcPr>
            <w:tcW w:w="9267" w:type="dxa"/>
            <w:tcBorders>
              <w:top w:val="single" w:sz="8" w:space="0" w:color="30206B"/>
              <w:left w:val="single" w:sz="8" w:space="0" w:color="30206B"/>
              <w:bottom w:val="single" w:sz="8" w:space="0" w:color="30206B"/>
              <w:right w:val="single" w:sz="8" w:space="0" w:color="30206B"/>
            </w:tcBorders>
            <w:shd w:val="clear" w:color="auto" w:fill="auto"/>
            <w:vAlign w:val="center"/>
          </w:tcPr>
          <w:p w14:paraId="62A651B5" w14:textId="5595D66B" w:rsidR="00823447" w:rsidRPr="00823447" w:rsidRDefault="00823447" w:rsidP="00823447">
            <w:pPr>
              <w:rPr>
                <w:rFonts w:eastAsia="IBM Plex Sans SemiBold"/>
                <w:b/>
                <w:bCs/>
                <w:color w:val="30206B"/>
              </w:rPr>
            </w:pPr>
          </w:p>
        </w:tc>
      </w:tr>
      <w:tr w:rsidR="00823447" w:rsidRPr="00082B59" w14:paraId="112A1029" w14:textId="77777777" w:rsidTr="00823447">
        <w:trPr>
          <w:trHeight w:val="432"/>
          <w:jc w:val="center"/>
        </w:trPr>
        <w:tc>
          <w:tcPr>
            <w:tcW w:w="1550" w:type="dxa"/>
            <w:tcBorders>
              <w:left w:val="single" w:sz="8" w:space="0" w:color="30206B"/>
              <w:right w:val="single" w:sz="8" w:space="0" w:color="30206B"/>
            </w:tcBorders>
            <w:shd w:val="clear" w:color="auto" w:fill="CFF3FF"/>
            <w:tcMar>
              <w:top w:w="100" w:type="dxa"/>
              <w:left w:w="100" w:type="dxa"/>
              <w:bottom w:w="100" w:type="dxa"/>
              <w:right w:w="100" w:type="dxa"/>
            </w:tcMar>
            <w:vAlign w:val="center"/>
          </w:tcPr>
          <w:p w14:paraId="31401DB6" w14:textId="5F0D1961" w:rsidR="00823447" w:rsidRDefault="00823447" w:rsidP="00E82B6D">
            <w:pPr>
              <w:widowControl w:val="0"/>
              <w:spacing w:line="240" w:lineRule="auto"/>
              <w:rPr>
                <w:rFonts w:eastAsia="IBM Plex Sans SemiBold"/>
                <w:b/>
                <w:bCs/>
                <w:color w:val="30206B"/>
              </w:rPr>
            </w:pPr>
            <w:r>
              <w:rPr>
                <w:rFonts w:eastAsia="IBM Plex Sans SemiBold"/>
                <w:b/>
                <w:bCs/>
                <w:color w:val="30206B"/>
              </w:rPr>
              <w:t>Locations</w:t>
            </w:r>
          </w:p>
        </w:tc>
        <w:tc>
          <w:tcPr>
            <w:tcW w:w="9267" w:type="dxa"/>
            <w:tcBorders>
              <w:top w:val="single" w:sz="8" w:space="0" w:color="30206B"/>
              <w:left w:val="single" w:sz="8" w:space="0" w:color="30206B"/>
              <w:bottom w:val="single" w:sz="8" w:space="0" w:color="30206B"/>
              <w:right w:val="single" w:sz="8" w:space="0" w:color="30206B"/>
            </w:tcBorders>
            <w:shd w:val="clear" w:color="auto" w:fill="auto"/>
            <w:vAlign w:val="center"/>
          </w:tcPr>
          <w:p w14:paraId="03C0A943" w14:textId="77777777" w:rsidR="00823447" w:rsidRPr="00823447" w:rsidRDefault="00823447" w:rsidP="00823447">
            <w:pPr>
              <w:rPr>
                <w:rFonts w:eastAsia="IBM Plex Sans SemiBold"/>
                <w:color w:val="30206B"/>
              </w:rPr>
            </w:pPr>
          </w:p>
        </w:tc>
      </w:tr>
    </w:tbl>
    <w:p w14:paraId="46B96E3B" w14:textId="77777777" w:rsidR="00823447" w:rsidRPr="00823447" w:rsidRDefault="00823447" w:rsidP="00D56A19"/>
    <w:tbl>
      <w:tblPr>
        <w:tblW w:w="107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83"/>
      </w:tblGrid>
      <w:tr w:rsidR="00823447" w:rsidRPr="00082B59" w14:paraId="5D402D3C" w14:textId="77777777" w:rsidTr="00823447">
        <w:trPr>
          <w:trHeight w:val="274"/>
          <w:jc w:val="center"/>
        </w:trPr>
        <w:tc>
          <w:tcPr>
            <w:tcW w:w="10783" w:type="dxa"/>
            <w:tcBorders>
              <w:top w:val="single" w:sz="8" w:space="0" w:color="30206B"/>
              <w:left w:val="single" w:sz="8" w:space="0" w:color="30206B"/>
              <w:bottom w:val="single" w:sz="8" w:space="0" w:color="30206B"/>
              <w:right w:val="single" w:sz="8" w:space="0" w:color="30206B"/>
            </w:tcBorders>
            <w:shd w:val="clear" w:color="auto" w:fill="30206B"/>
            <w:tcMar>
              <w:top w:w="102" w:type="dxa"/>
              <w:left w:w="102" w:type="dxa"/>
              <w:bottom w:w="102" w:type="dxa"/>
              <w:right w:w="102" w:type="dxa"/>
            </w:tcMar>
            <w:vAlign w:val="center"/>
          </w:tcPr>
          <w:p w14:paraId="26B08738" w14:textId="61896946" w:rsidR="00823447" w:rsidRPr="00082B59" w:rsidRDefault="00823447" w:rsidP="00E82B6D">
            <w:pPr>
              <w:widowControl w:val="0"/>
              <w:spacing w:line="240" w:lineRule="auto"/>
              <w:ind w:left="720" w:hanging="720"/>
              <w:rPr>
                <w:rFonts w:eastAsia="IBM Plex Sans Medium"/>
                <w:b/>
                <w:bCs/>
                <w:color w:val="30206B"/>
                <w:sz w:val="26"/>
                <w:szCs w:val="26"/>
              </w:rPr>
            </w:pPr>
            <w:r>
              <w:rPr>
                <w:rFonts w:eastAsia="IBM Plex Sans Medium"/>
                <w:b/>
                <w:bCs/>
                <w:color w:val="FFFFFF" w:themeColor="background1"/>
                <w:sz w:val="26"/>
                <w:szCs w:val="26"/>
              </w:rPr>
              <w:t>Business strategy</w:t>
            </w:r>
            <w:r>
              <w:rPr>
                <w:rFonts w:eastAsia="IBM Plex Sans Medium"/>
                <w:i/>
                <w:iCs/>
                <w:color w:val="FFFFFF" w:themeColor="background1"/>
              </w:rPr>
              <w:t xml:space="preserve"> </w:t>
            </w:r>
            <w:r w:rsidRPr="00082B59">
              <w:rPr>
                <w:rFonts w:eastAsia="IBM Plex Sans Medium"/>
                <w:i/>
                <w:iCs/>
                <w:color w:val="FFFFFF" w:themeColor="background1"/>
              </w:rPr>
              <w:t xml:space="preserve">  </w:t>
            </w:r>
          </w:p>
        </w:tc>
      </w:tr>
      <w:tr w:rsidR="00823447" w:rsidRPr="00082B59" w14:paraId="5F40E4DB" w14:textId="77777777" w:rsidTr="00823447">
        <w:trPr>
          <w:trHeight w:val="1765"/>
          <w:jc w:val="center"/>
        </w:trPr>
        <w:tc>
          <w:tcPr>
            <w:tcW w:w="10783" w:type="dxa"/>
            <w:tcBorders>
              <w:top w:val="single" w:sz="8" w:space="0" w:color="30206B"/>
              <w:left w:val="single" w:sz="8" w:space="0" w:color="30206B"/>
              <w:bottom w:val="single" w:sz="8" w:space="0" w:color="30206B"/>
              <w:right w:val="single" w:sz="8" w:space="0" w:color="30206B"/>
            </w:tcBorders>
            <w:shd w:val="clear" w:color="auto" w:fill="auto"/>
            <w:tcMar>
              <w:top w:w="100" w:type="dxa"/>
              <w:left w:w="100" w:type="dxa"/>
              <w:bottom w:w="100" w:type="dxa"/>
              <w:right w:w="100" w:type="dxa"/>
            </w:tcMar>
            <w:vAlign w:val="center"/>
          </w:tcPr>
          <w:p w14:paraId="021448FE" w14:textId="2F9AFEDB" w:rsidR="00823447" w:rsidRPr="00082B59" w:rsidRDefault="00823447" w:rsidP="00E82B6D">
            <w:pPr>
              <w:rPr>
                <w:color w:val="2F1F6B"/>
              </w:rPr>
            </w:pPr>
            <w:r w:rsidRPr="00082B59">
              <w:rPr>
                <w:color w:val="2F1F6B"/>
              </w:rPr>
              <w:t>[</w:t>
            </w:r>
            <w:r>
              <w:rPr>
                <w:color w:val="2F1F6B"/>
              </w:rPr>
              <w:t>E</w:t>
            </w:r>
            <w:r w:rsidRPr="00823447">
              <w:rPr>
                <w:color w:val="2F1F6B"/>
              </w:rPr>
              <w:t>xplain what the organization is aiming to achieve over the next one to three years. Keep it concise and focus on the business goals that the talent management strategy must support.</w:t>
            </w:r>
            <w:r>
              <w:rPr>
                <w:color w:val="2F1F6B"/>
              </w:rPr>
              <w:t>]</w:t>
            </w:r>
          </w:p>
        </w:tc>
      </w:tr>
    </w:tbl>
    <w:p w14:paraId="6FC20BF9" w14:textId="77777777" w:rsidR="00823447" w:rsidRPr="00823447" w:rsidRDefault="00823447" w:rsidP="00D56A19"/>
    <w:tbl>
      <w:tblPr>
        <w:tblW w:w="107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83"/>
      </w:tblGrid>
      <w:tr w:rsidR="00823447" w:rsidRPr="00082B59" w14:paraId="342CA978" w14:textId="77777777" w:rsidTr="00E82B6D">
        <w:trPr>
          <w:trHeight w:val="274"/>
          <w:jc w:val="center"/>
        </w:trPr>
        <w:tc>
          <w:tcPr>
            <w:tcW w:w="10783" w:type="dxa"/>
            <w:tcBorders>
              <w:top w:val="single" w:sz="8" w:space="0" w:color="30206B"/>
              <w:left w:val="single" w:sz="8" w:space="0" w:color="30206B"/>
              <w:bottom w:val="single" w:sz="8" w:space="0" w:color="30206B"/>
              <w:right w:val="single" w:sz="8" w:space="0" w:color="30206B"/>
            </w:tcBorders>
            <w:shd w:val="clear" w:color="auto" w:fill="30206B"/>
            <w:tcMar>
              <w:top w:w="102" w:type="dxa"/>
              <w:left w:w="102" w:type="dxa"/>
              <w:bottom w:w="102" w:type="dxa"/>
              <w:right w:w="102" w:type="dxa"/>
            </w:tcMar>
            <w:vAlign w:val="center"/>
          </w:tcPr>
          <w:p w14:paraId="4C09EF43" w14:textId="3853CDE8" w:rsidR="00823447" w:rsidRPr="00082B59" w:rsidRDefault="00823447" w:rsidP="00E82B6D">
            <w:pPr>
              <w:widowControl w:val="0"/>
              <w:spacing w:line="240" w:lineRule="auto"/>
              <w:ind w:left="720" w:hanging="720"/>
              <w:rPr>
                <w:rFonts w:eastAsia="IBM Plex Sans Medium"/>
                <w:b/>
                <w:bCs/>
                <w:color w:val="30206B"/>
                <w:sz w:val="26"/>
                <w:szCs w:val="26"/>
              </w:rPr>
            </w:pPr>
            <w:r>
              <w:rPr>
                <w:rFonts w:eastAsia="IBM Plex Sans Medium"/>
                <w:b/>
                <w:bCs/>
                <w:color w:val="FFFFFF" w:themeColor="background1"/>
                <w:sz w:val="26"/>
                <w:szCs w:val="26"/>
              </w:rPr>
              <w:t>Talent management vision</w:t>
            </w:r>
            <w:r>
              <w:rPr>
                <w:rFonts w:eastAsia="IBM Plex Sans Medium"/>
                <w:i/>
                <w:iCs/>
                <w:color w:val="FFFFFF" w:themeColor="background1"/>
              </w:rPr>
              <w:t xml:space="preserve"> </w:t>
            </w:r>
            <w:r w:rsidRPr="00082B59">
              <w:rPr>
                <w:rFonts w:eastAsia="IBM Plex Sans Medium"/>
                <w:i/>
                <w:iCs/>
                <w:color w:val="FFFFFF" w:themeColor="background1"/>
              </w:rPr>
              <w:t xml:space="preserve">  </w:t>
            </w:r>
          </w:p>
        </w:tc>
      </w:tr>
      <w:tr w:rsidR="00823447" w:rsidRPr="00082B59" w14:paraId="0D29A401" w14:textId="77777777" w:rsidTr="00E82B6D">
        <w:trPr>
          <w:trHeight w:val="1765"/>
          <w:jc w:val="center"/>
        </w:trPr>
        <w:tc>
          <w:tcPr>
            <w:tcW w:w="10783" w:type="dxa"/>
            <w:tcBorders>
              <w:top w:val="single" w:sz="8" w:space="0" w:color="30206B"/>
              <w:left w:val="single" w:sz="8" w:space="0" w:color="30206B"/>
              <w:bottom w:val="single" w:sz="8" w:space="0" w:color="30206B"/>
              <w:right w:val="single" w:sz="8" w:space="0" w:color="30206B"/>
            </w:tcBorders>
            <w:shd w:val="clear" w:color="auto" w:fill="auto"/>
            <w:tcMar>
              <w:top w:w="100" w:type="dxa"/>
              <w:left w:w="100" w:type="dxa"/>
              <w:bottom w:w="100" w:type="dxa"/>
              <w:right w:w="100" w:type="dxa"/>
            </w:tcMar>
            <w:vAlign w:val="center"/>
          </w:tcPr>
          <w:p w14:paraId="306E290D" w14:textId="478BA5D6" w:rsidR="00823447" w:rsidRPr="00082B59" w:rsidRDefault="00823447" w:rsidP="00E82B6D">
            <w:pPr>
              <w:rPr>
                <w:color w:val="2F1F6B"/>
              </w:rPr>
            </w:pPr>
            <w:r w:rsidRPr="00082B59">
              <w:rPr>
                <w:color w:val="2F1F6B"/>
              </w:rPr>
              <w:t>[</w:t>
            </w:r>
            <w:r>
              <w:rPr>
                <w:color w:val="2F1F6B"/>
              </w:rPr>
              <w:t>A</w:t>
            </w:r>
            <w:r w:rsidRPr="00823447">
              <w:rPr>
                <w:color w:val="2F1F6B"/>
              </w:rPr>
              <w:t> short statement that explains what the talent management strategy is designed to achieve.</w:t>
            </w:r>
            <w:r>
              <w:rPr>
                <w:color w:val="2F1F6B"/>
              </w:rPr>
              <w:t>]</w:t>
            </w:r>
          </w:p>
        </w:tc>
      </w:tr>
    </w:tbl>
    <w:p w14:paraId="0B801748" w14:textId="77777777" w:rsidR="00823447" w:rsidRDefault="00823447" w:rsidP="00D56A19"/>
    <w:tbl>
      <w:tblPr>
        <w:tblW w:w="107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83"/>
      </w:tblGrid>
      <w:tr w:rsidR="00D56A19" w:rsidRPr="00082B59" w14:paraId="5FD43A7F" w14:textId="77777777" w:rsidTr="00E82B6D">
        <w:trPr>
          <w:trHeight w:val="274"/>
          <w:jc w:val="center"/>
        </w:trPr>
        <w:tc>
          <w:tcPr>
            <w:tcW w:w="10783" w:type="dxa"/>
            <w:tcBorders>
              <w:top w:val="single" w:sz="8" w:space="0" w:color="30206B"/>
              <w:left w:val="single" w:sz="8" w:space="0" w:color="30206B"/>
              <w:bottom w:val="single" w:sz="8" w:space="0" w:color="30206B"/>
              <w:right w:val="single" w:sz="8" w:space="0" w:color="30206B"/>
            </w:tcBorders>
            <w:shd w:val="clear" w:color="auto" w:fill="30206B"/>
            <w:tcMar>
              <w:top w:w="102" w:type="dxa"/>
              <w:left w:w="102" w:type="dxa"/>
              <w:bottom w:w="102" w:type="dxa"/>
              <w:right w:w="102" w:type="dxa"/>
            </w:tcMar>
            <w:vAlign w:val="center"/>
          </w:tcPr>
          <w:p w14:paraId="28A86916" w14:textId="3B04F732" w:rsidR="00D56A19" w:rsidRPr="00082B59" w:rsidRDefault="00D56A19" w:rsidP="00E82B6D">
            <w:pPr>
              <w:widowControl w:val="0"/>
              <w:spacing w:line="240" w:lineRule="auto"/>
              <w:ind w:left="720" w:hanging="720"/>
              <w:rPr>
                <w:rFonts w:eastAsia="IBM Plex Sans Medium"/>
                <w:b/>
                <w:bCs/>
                <w:color w:val="30206B"/>
                <w:sz w:val="26"/>
                <w:szCs w:val="26"/>
              </w:rPr>
            </w:pPr>
            <w:r w:rsidRPr="00D56A19">
              <w:rPr>
                <w:rFonts w:eastAsia="IBM Plex Sans Medium"/>
                <w:b/>
                <w:bCs/>
                <w:color w:val="FFFFFF" w:themeColor="background1"/>
                <w:sz w:val="26"/>
                <w:szCs w:val="26"/>
              </w:rPr>
              <w:t>Strategic talent objectives</w:t>
            </w:r>
          </w:p>
        </w:tc>
      </w:tr>
      <w:tr w:rsidR="00D56A19" w:rsidRPr="00082B59" w14:paraId="64B762F2" w14:textId="77777777" w:rsidTr="00E82B6D">
        <w:trPr>
          <w:trHeight w:val="1765"/>
          <w:jc w:val="center"/>
        </w:trPr>
        <w:tc>
          <w:tcPr>
            <w:tcW w:w="10783" w:type="dxa"/>
            <w:tcBorders>
              <w:top w:val="single" w:sz="8" w:space="0" w:color="30206B"/>
              <w:left w:val="single" w:sz="8" w:space="0" w:color="30206B"/>
              <w:bottom w:val="single" w:sz="8" w:space="0" w:color="30206B"/>
              <w:right w:val="single" w:sz="8" w:space="0" w:color="30206B"/>
            </w:tcBorders>
            <w:shd w:val="clear" w:color="auto" w:fill="auto"/>
            <w:tcMar>
              <w:top w:w="100" w:type="dxa"/>
              <w:left w:w="100" w:type="dxa"/>
              <w:bottom w:w="100" w:type="dxa"/>
              <w:right w:w="100" w:type="dxa"/>
            </w:tcMar>
            <w:vAlign w:val="center"/>
          </w:tcPr>
          <w:p w14:paraId="33C377DA" w14:textId="77777777" w:rsidR="00D56A19" w:rsidRPr="00D56A19" w:rsidRDefault="00D56A19" w:rsidP="00D56A19">
            <w:pPr>
              <w:pStyle w:val="ListParagraph"/>
              <w:numPr>
                <w:ilvl w:val="0"/>
                <w:numId w:val="1"/>
              </w:numPr>
              <w:rPr>
                <w:color w:val="2F1F6B"/>
              </w:rPr>
            </w:pPr>
            <w:r>
              <w:rPr>
                <w:rFonts w:eastAsia="IBM Plex Sans SemiBold"/>
                <w:color w:val="30206B"/>
              </w:rPr>
              <w:t>Objective 1</w:t>
            </w:r>
          </w:p>
          <w:p w14:paraId="42D23A5A" w14:textId="77777777" w:rsidR="00D56A19" w:rsidRPr="00D56A19" w:rsidRDefault="00D56A19" w:rsidP="00D56A19">
            <w:pPr>
              <w:pStyle w:val="ListParagraph"/>
              <w:numPr>
                <w:ilvl w:val="0"/>
                <w:numId w:val="1"/>
              </w:numPr>
              <w:rPr>
                <w:color w:val="2F1F6B"/>
              </w:rPr>
            </w:pPr>
            <w:r>
              <w:rPr>
                <w:rFonts w:eastAsia="IBM Plex Sans SemiBold"/>
                <w:color w:val="30206B"/>
              </w:rPr>
              <w:t>Objective 2</w:t>
            </w:r>
          </w:p>
          <w:p w14:paraId="6BD4FB3E" w14:textId="47A2BFAE" w:rsidR="00D56A19" w:rsidRPr="00D56A19" w:rsidRDefault="00D56A19" w:rsidP="00D56A19">
            <w:pPr>
              <w:pStyle w:val="ListParagraph"/>
              <w:numPr>
                <w:ilvl w:val="0"/>
                <w:numId w:val="1"/>
              </w:numPr>
              <w:rPr>
                <w:color w:val="2F1F6B"/>
              </w:rPr>
            </w:pPr>
            <w:r>
              <w:rPr>
                <w:rFonts w:eastAsia="IBM Plex Sans SemiBold"/>
                <w:color w:val="30206B"/>
              </w:rPr>
              <w:t>Objective 3</w:t>
            </w:r>
          </w:p>
        </w:tc>
      </w:tr>
    </w:tbl>
    <w:p w14:paraId="2B0CE48B" w14:textId="77777777" w:rsidR="00D56A19" w:rsidRDefault="00D56A19" w:rsidP="00D56A19"/>
    <w:p w14:paraId="7ECF194D" w14:textId="77777777" w:rsidR="00D56A19" w:rsidRDefault="00D56A19" w:rsidP="00D56A19"/>
    <w:p w14:paraId="360A81C4" w14:textId="77777777" w:rsidR="00D56A19" w:rsidRPr="00082B59" w:rsidRDefault="00D56A19" w:rsidP="00D56A19"/>
    <w:p w14:paraId="4B8D4FC4" w14:textId="77777777" w:rsidR="00895A15" w:rsidRPr="00082B59" w:rsidRDefault="00895A15" w:rsidP="00181E1C">
      <w:pPr>
        <w:rPr>
          <w:rFonts w:eastAsia="IBM Plex Sans SemiBold"/>
          <w:b/>
          <w:bCs/>
          <w:color w:val="30206B"/>
          <w:sz w:val="28"/>
          <w:szCs w:val="28"/>
        </w:rPr>
      </w:pPr>
    </w:p>
    <w:p w14:paraId="77F1428A" w14:textId="77777777" w:rsidR="005D275B" w:rsidRPr="00082B59" w:rsidRDefault="005D275B" w:rsidP="00181E1C">
      <w:pPr>
        <w:rPr>
          <w:rFonts w:eastAsia="IBM Plex Sans"/>
          <w:color w:val="30206B"/>
          <w:sz w:val="16"/>
          <w:szCs w:val="16"/>
        </w:rPr>
      </w:pPr>
    </w:p>
    <w:tbl>
      <w:tblPr>
        <w:tblW w:w="108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9267"/>
      </w:tblGrid>
      <w:tr w:rsidR="00895A15" w:rsidRPr="00082B59" w14:paraId="4B03455F" w14:textId="77777777" w:rsidTr="00185A1D">
        <w:trPr>
          <w:trHeight w:val="432"/>
          <w:jc w:val="center"/>
        </w:trPr>
        <w:tc>
          <w:tcPr>
            <w:tcW w:w="10817" w:type="dxa"/>
            <w:gridSpan w:val="2"/>
            <w:tcBorders>
              <w:top w:val="single" w:sz="8" w:space="0" w:color="30206B"/>
              <w:left w:val="single" w:sz="8" w:space="0" w:color="30206B"/>
              <w:bottom w:val="single" w:sz="8" w:space="0" w:color="30206B"/>
              <w:right w:val="single" w:sz="8" w:space="0" w:color="30206B"/>
            </w:tcBorders>
            <w:shd w:val="clear" w:color="auto" w:fill="30206B"/>
            <w:tcMar>
              <w:top w:w="102" w:type="dxa"/>
              <w:left w:w="102" w:type="dxa"/>
              <w:bottom w:w="102" w:type="dxa"/>
              <w:right w:w="102" w:type="dxa"/>
            </w:tcMar>
            <w:vAlign w:val="center"/>
          </w:tcPr>
          <w:p w14:paraId="75AEB92F" w14:textId="24407DB4" w:rsidR="00895A15" w:rsidRPr="00082B59" w:rsidRDefault="00185A1D" w:rsidP="00181E1C">
            <w:pPr>
              <w:widowControl w:val="0"/>
              <w:spacing w:line="240" w:lineRule="auto"/>
              <w:rPr>
                <w:rFonts w:eastAsia="IBM Plex Sans Medium"/>
                <w:b/>
                <w:bCs/>
                <w:color w:val="30206B"/>
                <w:sz w:val="26"/>
                <w:szCs w:val="26"/>
              </w:rPr>
            </w:pPr>
            <w:r>
              <w:rPr>
                <w:rFonts w:eastAsia="IBM Plex Sans Medium"/>
                <w:b/>
                <w:bCs/>
                <w:color w:val="FFFFFF" w:themeColor="background1"/>
                <w:sz w:val="26"/>
                <w:szCs w:val="26"/>
              </w:rPr>
              <w:lastRenderedPageBreak/>
              <w:t>Talent strategy and planning</w:t>
            </w:r>
          </w:p>
        </w:tc>
      </w:tr>
      <w:tr w:rsidR="0043388B" w:rsidRPr="00082B59" w14:paraId="473DDEF5" w14:textId="77777777" w:rsidTr="002B7C8A">
        <w:trPr>
          <w:trHeight w:val="880"/>
          <w:jc w:val="center"/>
        </w:trPr>
        <w:tc>
          <w:tcPr>
            <w:tcW w:w="1550" w:type="dxa"/>
            <w:tcBorders>
              <w:left w:val="single" w:sz="8" w:space="0" w:color="30206B"/>
              <w:right w:val="single" w:sz="8" w:space="0" w:color="30206B"/>
            </w:tcBorders>
            <w:shd w:val="clear" w:color="auto" w:fill="CFF3FF"/>
            <w:tcMar>
              <w:top w:w="100" w:type="dxa"/>
              <w:left w:w="100" w:type="dxa"/>
              <w:bottom w:w="100" w:type="dxa"/>
              <w:right w:w="100" w:type="dxa"/>
            </w:tcMar>
            <w:vAlign w:val="center"/>
          </w:tcPr>
          <w:p w14:paraId="25B2B1BA" w14:textId="1C49CFFC" w:rsidR="0043388B" w:rsidRPr="00181E1C" w:rsidRDefault="00185A1D" w:rsidP="0043388B">
            <w:pPr>
              <w:widowControl w:val="0"/>
              <w:spacing w:line="240" w:lineRule="auto"/>
              <w:rPr>
                <w:rFonts w:eastAsia="IBM Plex Sans SemiBold"/>
                <w:b/>
                <w:bCs/>
                <w:color w:val="30206B"/>
              </w:rPr>
            </w:pPr>
            <w:r>
              <w:rPr>
                <w:rFonts w:eastAsia="IBM Plex Sans SemiBold"/>
                <w:b/>
                <w:bCs/>
                <w:color w:val="30206B"/>
              </w:rPr>
              <w:t>Strategic priorities</w:t>
            </w:r>
          </w:p>
        </w:tc>
        <w:tc>
          <w:tcPr>
            <w:tcW w:w="9267" w:type="dxa"/>
            <w:tcBorders>
              <w:top w:val="single" w:sz="8" w:space="0" w:color="30206B"/>
              <w:left w:val="single" w:sz="8" w:space="0" w:color="30206B"/>
              <w:right w:val="single" w:sz="8" w:space="0" w:color="30206B"/>
            </w:tcBorders>
            <w:shd w:val="clear" w:color="auto" w:fill="auto"/>
            <w:vAlign w:val="center"/>
          </w:tcPr>
          <w:p w14:paraId="27C981E6" w14:textId="77777777" w:rsidR="0043388B" w:rsidRPr="00185A1D" w:rsidRDefault="00185A1D" w:rsidP="00185A1D">
            <w:pPr>
              <w:pStyle w:val="ListParagraph"/>
              <w:numPr>
                <w:ilvl w:val="0"/>
                <w:numId w:val="1"/>
              </w:numPr>
              <w:rPr>
                <w:rFonts w:eastAsia="IBM Plex Sans SemiBold"/>
                <w:b/>
                <w:bCs/>
                <w:color w:val="30206B"/>
              </w:rPr>
            </w:pPr>
            <w:r>
              <w:rPr>
                <w:rFonts w:eastAsia="IBM Plex Sans SemiBold"/>
                <w:color w:val="30206B"/>
              </w:rPr>
              <w:t>Priority 1</w:t>
            </w:r>
          </w:p>
          <w:p w14:paraId="5EF0D577" w14:textId="77777777" w:rsidR="00185A1D" w:rsidRPr="00185A1D" w:rsidRDefault="00185A1D" w:rsidP="00185A1D">
            <w:pPr>
              <w:pStyle w:val="ListParagraph"/>
              <w:numPr>
                <w:ilvl w:val="0"/>
                <w:numId w:val="1"/>
              </w:numPr>
              <w:rPr>
                <w:rFonts w:eastAsia="IBM Plex Sans SemiBold"/>
                <w:b/>
                <w:bCs/>
                <w:color w:val="30206B"/>
              </w:rPr>
            </w:pPr>
            <w:r>
              <w:rPr>
                <w:rFonts w:eastAsia="IBM Plex Sans SemiBold"/>
                <w:color w:val="30206B"/>
              </w:rPr>
              <w:t>Priority 2</w:t>
            </w:r>
          </w:p>
          <w:p w14:paraId="7485ACAA" w14:textId="7D3943BC" w:rsidR="00185A1D" w:rsidRPr="00185A1D" w:rsidRDefault="00185A1D" w:rsidP="00185A1D">
            <w:pPr>
              <w:pStyle w:val="ListParagraph"/>
              <w:numPr>
                <w:ilvl w:val="0"/>
                <w:numId w:val="1"/>
              </w:numPr>
              <w:rPr>
                <w:rFonts w:eastAsia="IBM Plex Sans SemiBold"/>
                <w:b/>
                <w:bCs/>
                <w:color w:val="30206B"/>
              </w:rPr>
            </w:pPr>
            <w:r>
              <w:rPr>
                <w:rFonts w:eastAsia="IBM Plex Sans SemiBold"/>
                <w:color w:val="30206B"/>
              </w:rPr>
              <w:t>Priority 3</w:t>
            </w:r>
          </w:p>
        </w:tc>
      </w:tr>
      <w:tr w:rsidR="0043388B" w:rsidRPr="00082B59" w14:paraId="2276625A" w14:textId="77777777" w:rsidTr="0043388B">
        <w:trPr>
          <w:trHeight w:val="904"/>
          <w:jc w:val="center"/>
        </w:trPr>
        <w:tc>
          <w:tcPr>
            <w:tcW w:w="1550" w:type="dxa"/>
            <w:tcBorders>
              <w:left w:val="single" w:sz="8" w:space="0" w:color="30206B"/>
              <w:right w:val="single" w:sz="8" w:space="0" w:color="30206B"/>
            </w:tcBorders>
            <w:shd w:val="clear" w:color="auto" w:fill="CFF3FF"/>
            <w:tcMar>
              <w:top w:w="100" w:type="dxa"/>
              <w:left w:w="100" w:type="dxa"/>
              <w:bottom w:w="100" w:type="dxa"/>
              <w:right w:w="100" w:type="dxa"/>
            </w:tcMar>
            <w:vAlign w:val="center"/>
          </w:tcPr>
          <w:p w14:paraId="32DF194B" w14:textId="4F64DDD3" w:rsidR="0043388B" w:rsidRPr="00181E1C" w:rsidRDefault="00185A1D" w:rsidP="0043388B">
            <w:pPr>
              <w:widowControl w:val="0"/>
              <w:spacing w:line="240" w:lineRule="auto"/>
              <w:rPr>
                <w:rFonts w:eastAsia="IBM Plex Sans SemiBold"/>
                <w:b/>
                <w:bCs/>
                <w:color w:val="30206B"/>
              </w:rPr>
            </w:pPr>
            <w:r>
              <w:rPr>
                <w:rFonts w:eastAsia="IBM Plex Sans SemiBold"/>
                <w:b/>
                <w:bCs/>
                <w:color w:val="30206B"/>
              </w:rPr>
              <w:t>Key initiatives</w:t>
            </w:r>
          </w:p>
        </w:tc>
        <w:tc>
          <w:tcPr>
            <w:tcW w:w="9267" w:type="dxa"/>
            <w:tcBorders>
              <w:top w:val="single" w:sz="8" w:space="0" w:color="30206B"/>
              <w:left w:val="single" w:sz="8" w:space="0" w:color="30206B"/>
              <w:right w:val="single" w:sz="8" w:space="0" w:color="30206B"/>
            </w:tcBorders>
            <w:shd w:val="clear" w:color="auto" w:fill="auto"/>
            <w:vAlign w:val="center"/>
          </w:tcPr>
          <w:p w14:paraId="742AD83A" w14:textId="78132E92" w:rsidR="00185A1D" w:rsidRPr="00185A1D" w:rsidRDefault="00185A1D" w:rsidP="00185A1D">
            <w:pPr>
              <w:pStyle w:val="ListParagraph"/>
              <w:numPr>
                <w:ilvl w:val="0"/>
                <w:numId w:val="2"/>
              </w:numPr>
              <w:rPr>
                <w:rFonts w:eastAsia="IBM Plex Sans SemiBold"/>
                <w:b/>
                <w:bCs/>
                <w:color w:val="30206B"/>
              </w:rPr>
            </w:pPr>
            <w:r>
              <w:rPr>
                <w:rFonts w:eastAsia="IBM Plex Sans SemiBold"/>
                <w:color w:val="30206B"/>
              </w:rPr>
              <w:t>Key initiative</w:t>
            </w:r>
            <w:r w:rsidRPr="00185A1D">
              <w:rPr>
                <w:rFonts w:eastAsia="IBM Plex Sans SemiBold"/>
                <w:color w:val="30206B"/>
              </w:rPr>
              <w:t xml:space="preserve"> 1</w:t>
            </w:r>
          </w:p>
          <w:p w14:paraId="6A0F8B35" w14:textId="22A3C267" w:rsidR="00185A1D" w:rsidRPr="00185A1D" w:rsidRDefault="00185A1D" w:rsidP="00185A1D">
            <w:pPr>
              <w:pStyle w:val="ListParagraph"/>
              <w:numPr>
                <w:ilvl w:val="0"/>
                <w:numId w:val="1"/>
              </w:numPr>
              <w:rPr>
                <w:rFonts w:eastAsia="IBM Plex Sans SemiBold"/>
                <w:b/>
                <w:bCs/>
                <w:color w:val="30206B"/>
              </w:rPr>
            </w:pPr>
            <w:r>
              <w:rPr>
                <w:rFonts w:eastAsia="IBM Plex Sans SemiBold"/>
                <w:color w:val="30206B"/>
              </w:rPr>
              <w:t>Key initiative</w:t>
            </w:r>
            <w:r w:rsidRPr="00185A1D">
              <w:rPr>
                <w:rFonts w:eastAsia="IBM Plex Sans SemiBold"/>
                <w:color w:val="30206B"/>
              </w:rPr>
              <w:t xml:space="preserve"> </w:t>
            </w:r>
            <w:r>
              <w:rPr>
                <w:rFonts w:eastAsia="IBM Plex Sans SemiBold"/>
                <w:color w:val="30206B"/>
              </w:rPr>
              <w:t>2</w:t>
            </w:r>
          </w:p>
          <w:p w14:paraId="5302835D" w14:textId="088AD862" w:rsidR="0043388B" w:rsidRPr="00185A1D" w:rsidRDefault="00185A1D" w:rsidP="00185A1D">
            <w:pPr>
              <w:pStyle w:val="ListParagraph"/>
              <w:numPr>
                <w:ilvl w:val="0"/>
                <w:numId w:val="1"/>
              </w:numPr>
              <w:rPr>
                <w:rFonts w:eastAsia="IBM Plex Sans SemiBold"/>
                <w:b/>
                <w:bCs/>
                <w:color w:val="30206B"/>
              </w:rPr>
            </w:pPr>
            <w:r>
              <w:rPr>
                <w:rFonts w:eastAsia="IBM Plex Sans SemiBold"/>
                <w:color w:val="30206B"/>
              </w:rPr>
              <w:t>Key initiative</w:t>
            </w:r>
            <w:r w:rsidRPr="00185A1D">
              <w:rPr>
                <w:rFonts w:eastAsia="IBM Plex Sans SemiBold"/>
                <w:color w:val="30206B"/>
              </w:rPr>
              <w:t xml:space="preserve"> 3</w:t>
            </w:r>
          </w:p>
        </w:tc>
      </w:tr>
      <w:tr w:rsidR="00DF0AAF" w:rsidRPr="00082B59" w14:paraId="1F39383B" w14:textId="77777777" w:rsidTr="00DF0AAF">
        <w:trPr>
          <w:trHeight w:val="828"/>
          <w:jc w:val="center"/>
        </w:trPr>
        <w:tc>
          <w:tcPr>
            <w:tcW w:w="1550" w:type="dxa"/>
            <w:tcBorders>
              <w:left w:val="single" w:sz="8" w:space="0" w:color="30206B"/>
              <w:right w:val="single" w:sz="8" w:space="0" w:color="30206B"/>
            </w:tcBorders>
            <w:shd w:val="clear" w:color="auto" w:fill="CFF3FF"/>
            <w:tcMar>
              <w:top w:w="100" w:type="dxa"/>
              <w:left w:w="100" w:type="dxa"/>
              <w:bottom w:w="100" w:type="dxa"/>
              <w:right w:w="100" w:type="dxa"/>
            </w:tcMar>
            <w:vAlign w:val="center"/>
          </w:tcPr>
          <w:p w14:paraId="4EFF9E48" w14:textId="28FDFECA" w:rsidR="00DF0AAF" w:rsidRPr="00181E1C" w:rsidRDefault="00185A1D" w:rsidP="00DF0AAF">
            <w:pPr>
              <w:widowControl w:val="0"/>
              <w:spacing w:line="240" w:lineRule="auto"/>
              <w:rPr>
                <w:rFonts w:eastAsia="IBM Plex Sans SemiBold"/>
                <w:b/>
                <w:bCs/>
                <w:color w:val="30206B"/>
              </w:rPr>
            </w:pPr>
            <w:r>
              <w:rPr>
                <w:rFonts w:eastAsia="IBM Plex Sans SemiBold"/>
                <w:b/>
                <w:bCs/>
                <w:color w:val="30206B"/>
              </w:rPr>
              <w:t>Success measures</w:t>
            </w:r>
          </w:p>
        </w:tc>
        <w:tc>
          <w:tcPr>
            <w:tcW w:w="9267" w:type="dxa"/>
            <w:tcBorders>
              <w:top w:val="single" w:sz="8" w:space="0" w:color="30206B"/>
              <w:left w:val="single" w:sz="8" w:space="0" w:color="30206B"/>
              <w:bottom w:val="single" w:sz="8" w:space="0" w:color="30206B"/>
              <w:right w:val="single" w:sz="8" w:space="0" w:color="30206B"/>
            </w:tcBorders>
            <w:shd w:val="clear" w:color="auto" w:fill="auto"/>
            <w:vAlign w:val="center"/>
          </w:tcPr>
          <w:p w14:paraId="4EC9F4A9" w14:textId="271605AC" w:rsidR="00185A1D" w:rsidRPr="00185A1D" w:rsidRDefault="00185A1D" w:rsidP="00185A1D">
            <w:pPr>
              <w:pStyle w:val="ListParagraph"/>
              <w:numPr>
                <w:ilvl w:val="0"/>
                <w:numId w:val="2"/>
              </w:numPr>
              <w:rPr>
                <w:rFonts w:eastAsia="IBM Plex Sans SemiBold"/>
                <w:b/>
                <w:bCs/>
                <w:color w:val="30206B"/>
              </w:rPr>
            </w:pPr>
            <w:r>
              <w:rPr>
                <w:rFonts w:eastAsia="IBM Plex Sans SemiBold"/>
                <w:color w:val="30206B"/>
              </w:rPr>
              <w:t>Success measure</w:t>
            </w:r>
            <w:r w:rsidRPr="00185A1D">
              <w:rPr>
                <w:rFonts w:eastAsia="IBM Plex Sans SemiBold"/>
                <w:color w:val="30206B"/>
              </w:rPr>
              <w:t xml:space="preserve"> 1</w:t>
            </w:r>
          </w:p>
          <w:p w14:paraId="7159747C" w14:textId="5F2C8286" w:rsidR="00185A1D" w:rsidRPr="00185A1D" w:rsidRDefault="00185A1D" w:rsidP="00185A1D">
            <w:pPr>
              <w:pStyle w:val="ListParagraph"/>
              <w:numPr>
                <w:ilvl w:val="0"/>
                <w:numId w:val="2"/>
              </w:numPr>
              <w:rPr>
                <w:rFonts w:eastAsia="IBM Plex Sans SemiBold"/>
                <w:b/>
                <w:bCs/>
                <w:color w:val="30206B"/>
              </w:rPr>
            </w:pPr>
            <w:r>
              <w:rPr>
                <w:rFonts w:eastAsia="IBM Plex Sans SemiBold"/>
                <w:color w:val="30206B"/>
              </w:rPr>
              <w:t>Success measure</w:t>
            </w:r>
            <w:r w:rsidRPr="00185A1D">
              <w:rPr>
                <w:rFonts w:eastAsia="IBM Plex Sans SemiBold"/>
                <w:color w:val="30206B"/>
              </w:rPr>
              <w:t xml:space="preserve"> </w:t>
            </w:r>
            <w:r>
              <w:rPr>
                <w:rFonts w:eastAsia="IBM Plex Sans SemiBold"/>
                <w:color w:val="30206B"/>
              </w:rPr>
              <w:t>2</w:t>
            </w:r>
          </w:p>
          <w:p w14:paraId="14CD3364" w14:textId="726A8D88" w:rsidR="00DF0AAF" w:rsidRPr="00185A1D" w:rsidRDefault="00185A1D" w:rsidP="00185A1D">
            <w:pPr>
              <w:pStyle w:val="ListParagraph"/>
              <w:numPr>
                <w:ilvl w:val="0"/>
                <w:numId w:val="2"/>
              </w:numPr>
              <w:rPr>
                <w:rFonts w:eastAsia="IBM Plex Sans SemiBold"/>
                <w:b/>
                <w:bCs/>
                <w:color w:val="30206B"/>
              </w:rPr>
            </w:pPr>
            <w:r>
              <w:rPr>
                <w:rFonts w:eastAsia="IBM Plex Sans SemiBold"/>
                <w:color w:val="30206B"/>
              </w:rPr>
              <w:t>Success measure</w:t>
            </w:r>
            <w:r w:rsidRPr="00185A1D">
              <w:rPr>
                <w:rFonts w:eastAsia="IBM Plex Sans SemiBold"/>
                <w:color w:val="30206B"/>
              </w:rPr>
              <w:t xml:space="preserve"> </w:t>
            </w:r>
            <w:r>
              <w:rPr>
                <w:rFonts w:eastAsia="IBM Plex Sans SemiBold"/>
                <w:color w:val="30206B"/>
              </w:rPr>
              <w:t>3</w:t>
            </w:r>
          </w:p>
        </w:tc>
      </w:tr>
    </w:tbl>
    <w:p w14:paraId="66E00F2E" w14:textId="77777777" w:rsidR="00185A1D" w:rsidRDefault="00185A1D" w:rsidP="00D56A19"/>
    <w:tbl>
      <w:tblPr>
        <w:tblW w:w="108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9267"/>
      </w:tblGrid>
      <w:tr w:rsidR="00185A1D" w:rsidRPr="00082B59" w14:paraId="472C5E96" w14:textId="77777777" w:rsidTr="00E82B6D">
        <w:trPr>
          <w:trHeight w:val="432"/>
          <w:jc w:val="center"/>
        </w:trPr>
        <w:tc>
          <w:tcPr>
            <w:tcW w:w="10817" w:type="dxa"/>
            <w:gridSpan w:val="2"/>
            <w:tcBorders>
              <w:top w:val="single" w:sz="8" w:space="0" w:color="30206B"/>
              <w:left w:val="single" w:sz="8" w:space="0" w:color="30206B"/>
              <w:bottom w:val="single" w:sz="8" w:space="0" w:color="30206B"/>
              <w:right w:val="single" w:sz="8" w:space="0" w:color="30206B"/>
            </w:tcBorders>
            <w:shd w:val="clear" w:color="auto" w:fill="30206B"/>
            <w:tcMar>
              <w:top w:w="102" w:type="dxa"/>
              <w:left w:w="102" w:type="dxa"/>
              <w:bottom w:w="102" w:type="dxa"/>
              <w:right w:w="102" w:type="dxa"/>
            </w:tcMar>
            <w:vAlign w:val="center"/>
          </w:tcPr>
          <w:p w14:paraId="3CB35764" w14:textId="723A8B46" w:rsidR="00185A1D" w:rsidRPr="00082B59" w:rsidRDefault="00185A1D" w:rsidP="00E82B6D">
            <w:pPr>
              <w:widowControl w:val="0"/>
              <w:spacing w:line="240" w:lineRule="auto"/>
              <w:rPr>
                <w:rFonts w:eastAsia="IBM Plex Sans Medium"/>
                <w:b/>
                <w:bCs/>
                <w:color w:val="30206B"/>
                <w:sz w:val="26"/>
                <w:szCs w:val="26"/>
              </w:rPr>
            </w:pPr>
            <w:r>
              <w:rPr>
                <w:rFonts w:eastAsia="IBM Plex Sans Medium"/>
                <w:b/>
                <w:bCs/>
                <w:color w:val="FFFFFF" w:themeColor="background1"/>
                <w:sz w:val="26"/>
                <w:szCs w:val="26"/>
              </w:rPr>
              <w:t>Talent acquisition</w:t>
            </w:r>
          </w:p>
        </w:tc>
      </w:tr>
      <w:tr w:rsidR="00185A1D" w:rsidRPr="00082B59" w14:paraId="17C57D05" w14:textId="77777777" w:rsidTr="00E82B6D">
        <w:trPr>
          <w:trHeight w:val="880"/>
          <w:jc w:val="center"/>
        </w:trPr>
        <w:tc>
          <w:tcPr>
            <w:tcW w:w="1550" w:type="dxa"/>
            <w:tcBorders>
              <w:left w:val="single" w:sz="8" w:space="0" w:color="30206B"/>
              <w:right w:val="single" w:sz="8" w:space="0" w:color="30206B"/>
            </w:tcBorders>
            <w:shd w:val="clear" w:color="auto" w:fill="CFF3FF"/>
            <w:tcMar>
              <w:top w:w="100" w:type="dxa"/>
              <w:left w:w="100" w:type="dxa"/>
              <w:bottom w:w="100" w:type="dxa"/>
              <w:right w:w="100" w:type="dxa"/>
            </w:tcMar>
            <w:vAlign w:val="center"/>
          </w:tcPr>
          <w:p w14:paraId="0C35705F" w14:textId="77777777" w:rsidR="00185A1D" w:rsidRPr="00181E1C" w:rsidRDefault="00185A1D" w:rsidP="00E82B6D">
            <w:pPr>
              <w:widowControl w:val="0"/>
              <w:spacing w:line="240" w:lineRule="auto"/>
              <w:rPr>
                <w:rFonts w:eastAsia="IBM Plex Sans SemiBold"/>
                <w:b/>
                <w:bCs/>
                <w:color w:val="30206B"/>
              </w:rPr>
            </w:pPr>
            <w:r>
              <w:rPr>
                <w:rFonts w:eastAsia="IBM Plex Sans SemiBold"/>
                <w:b/>
                <w:bCs/>
                <w:color w:val="30206B"/>
              </w:rPr>
              <w:t>Strategic priorities</w:t>
            </w:r>
          </w:p>
        </w:tc>
        <w:tc>
          <w:tcPr>
            <w:tcW w:w="9267" w:type="dxa"/>
            <w:tcBorders>
              <w:top w:val="single" w:sz="8" w:space="0" w:color="30206B"/>
              <w:left w:val="single" w:sz="8" w:space="0" w:color="30206B"/>
              <w:right w:val="single" w:sz="8" w:space="0" w:color="30206B"/>
            </w:tcBorders>
            <w:shd w:val="clear" w:color="auto" w:fill="auto"/>
            <w:vAlign w:val="center"/>
          </w:tcPr>
          <w:p w14:paraId="792491BF" w14:textId="77777777" w:rsidR="00185A1D" w:rsidRPr="00185A1D" w:rsidRDefault="00185A1D" w:rsidP="00E82B6D">
            <w:pPr>
              <w:pStyle w:val="ListParagraph"/>
              <w:numPr>
                <w:ilvl w:val="0"/>
                <w:numId w:val="1"/>
              </w:numPr>
              <w:rPr>
                <w:rFonts w:eastAsia="IBM Plex Sans SemiBold"/>
                <w:b/>
                <w:bCs/>
                <w:color w:val="30206B"/>
              </w:rPr>
            </w:pPr>
            <w:r>
              <w:rPr>
                <w:rFonts w:eastAsia="IBM Plex Sans SemiBold"/>
                <w:color w:val="30206B"/>
              </w:rPr>
              <w:t>Priority 1</w:t>
            </w:r>
          </w:p>
          <w:p w14:paraId="0AF85728" w14:textId="77777777" w:rsidR="00185A1D" w:rsidRPr="00185A1D" w:rsidRDefault="00185A1D" w:rsidP="00E82B6D">
            <w:pPr>
              <w:pStyle w:val="ListParagraph"/>
              <w:numPr>
                <w:ilvl w:val="0"/>
                <w:numId w:val="1"/>
              </w:numPr>
              <w:rPr>
                <w:rFonts w:eastAsia="IBM Plex Sans SemiBold"/>
                <w:b/>
                <w:bCs/>
                <w:color w:val="30206B"/>
              </w:rPr>
            </w:pPr>
            <w:r>
              <w:rPr>
                <w:rFonts w:eastAsia="IBM Plex Sans SemiBold"/>
                <w:color w:val="30206B"/>
              </w:rPr>
              <w:t>Priority 2</w:t>
            </w:r>
          </w:p>
          <w:p w14:paraId="74345C4A" w14:textId="77777777" w:rsidR="00185A1D" w:rsidRPr="00185A1D" w:rsidRDefault="00185A1D" w:rsidP="00E82B6D">
            <w:pPr>
              <w:pStyle w:val="ListParagraph"/>
              <w:numPr>
                <w:ilvl w:val="0"/>
                <w:numId w:val="1"/>
              </w:numPr>
              <w:rPr>
                <w:rFonts w:eastAsia="IBM Plex Sans SemiBold"/>
                <w:b/>
                <w:bCs/>
                <w:color w:val="30206B"/>
              </w:rPr>
            </w:pPr>
            <w:r>
              <w:rPr>
                <w:rFonts w:eastAsia="IBM Plex Sans SemiBold"/>
                <w:color w:val="30206B"/>
              </w:rPr>
              <w:t>Priority 3</w:t>
            </w:r>
          </w:p>
        </w:tc>
      </w:tr>
      <w:tr w:rsidR="00185A1D" w:rsidRPr="00082B59" w14:paraId="32134CF4" w14:textId="77777777" w:rsidTr="00E82B6D">
        <w:trPr>
          <w:trHeight w:val="904"/>
          <w:jc w:val="center"/>
        </w:trPr>
        <w:tc>
          <w:tcPr>
            <w:tcW w:w="1550" w:type="dxa"/>
            <w:tcBorders>
              <w:left w:val="single" w:sz="8" w:space="0" w:color="30206B"/>
              <w:right w:val="single" w:sz="8" w:space="0" w:color="30206B"/>
            </w:tcBorders>
            <w:shd w:val="clear" w:color="auto" w:fill="CFF3FF"/>
            <w:tcMar>
              <w:top w:w="100" w:type="dxa"/>
              <w:left w:w="100" w:type="dxa"/>
              <w:bottom w:w="100" w:type="dxa"/>
              <w:right w:w="100" w:type="dxa"/>
            </w:tcMar>
            <w:vAlign w:val="center"/>
          </w:tcPr>
          <w:p w14:paraId="0E59DF25" w14:textId="77777777" w:rsidR="00185A1D" w:rsidRPr="00181E1C" w:rsidRDefault="00185A1D" w:rsidP="00E82B6D">
            <w:pPr>
              <w:widowControl w:val="0"/>
              <w:spacing w:line="240" w:lineRule="auto"/>
              <w:rPr>
                <w:rFonts w:eastAsia="IBM Plex Sans SemiBold"/>
                <w:b/>
                <w:bCs/>
                <w:color w:val="30206B"/>
              </w:rPr>
            </w:pPr>
            <w:r>
              <w:rPr>
                <w:rFonts w:eastAsia="IBM Plex Sans SemiBold"/>
                <w:b/>
                <w:bCs/>
                <w:color w:val="30206B"/>
              </w:rPr>
              <w:t>Key initiatives</w:t>
            </w:r>
          </w:p>
        </w:tc>
        <w:tc>
          <w:tcPr>
            <w:tcW w:w="9267" w:type="dxa"/>
            <w:tcBorders>
              <w:top w:val="single" w:sz="8" w:space="0" w:color="30206B"/>
              <w:left w:val="single" w:sz="8" w:space="0" w:color="30206B"/>
              <w:right w:val="single" w:sz="8" w:space="0" w:color="30206B"/>
            </w:tcBorders>
            <w:shd w:val="clear" w:color="auto" w:fill="auto"/>
            <w:vAlign w:val="center"/>
          </w:tcPr>
          <w:p w14:paraId="28D23601" w14:textId="77777777" w:rsidR="00185A1D" w:rsidRPr="00185A1D" w:rsidRDefault="00185A1D" w:rsidP="00E82B6D">
            <w:pPr>
              <w:pStyle w:val="ListParagraph"/>
              <w:numPr>
                <w:ilvl w:val="0"/>
                <w:numId w:val="2"/>
              </w:numPr>
              <w:rPr>
                <w:rFonts w:eastAsia="IBM Plex Sans SemiBold"/>
                <w:b/>
                <w:bCs/>
                <w:color w:val="30206B"/>
              </w:rPr>
            </w:pPr>
            <w:r>
              <w:rPr>
                <w:rFonts w:eastAsia="IBM Plex Sans SemiBold"/>
                <w:color w:val="30206B"/>
              </w:rPr>
              <w:t>Key initiative</w:t>
            </w:r>
            <w:r w:rsidRPr="00185A1D">
              <w:rPr>
                <w:rFonts w:eastAsia="IBM Plex Sans SemiBold"/>
                <w:color w:val="30206B"/>
              </w:rPr>
              <w:t xml:space="preserve"> 1</w:t>
            </w:r>
          </w:p>
          <w:p w14:paraId="236E9A9C" w14:textId="77777777" w:rsidR="00185A1D" w:rsidRPr="00185A1D" w:rsidRDefault="00185A1D" w:rsidP="00E82B6D">
            <w:pPr>
              <w:pStyle w:val="ListParagraph"/>
              <w:numPr>
                <w:ilvl w:val="0"/>
                <w:numId w:val="1"/>
              </w:numPr>
              <w:rPr>
                <w:rFonts w:eastAsia="IBM Plex Sans SemiBold"/>
                <w:b/>
                <w:bCs/>
                <w:color w:val="30206B"/>
              </w:rPr>
            </w:pPr>
            <w:r>
              <w:rPr>
                <w:rFonts w:eastAsia="IBM Plex Sans SemiBold"/>
                <w:color w:val="30206B"/>
              </w:rPr>
              <w:t>Key initiative</w:t>
            </w:r>
            <w:r w:rsidRPr="00185A1D">
              <w:rPr>
                <w:rFonts w:eastAsia="IBM Plex Sans SemiBold"/>
                <w:color w:val="30206B"/>
              </w:rPr>
              <w:t xml:space="preserve"> </w:t>
            </w:r>
            <w:r>
              <w:rPr>
                <w:rFonts w:eastAsia="IBM Plex Sans SemiBold"/>
                <w:color w:val="30206B"/>
              </w:rPr>
              <w:t>2</w:t>
            </w:r>
          </w:p>
          <w:p w14:paraId="652E08C5" w14:textId="77777777" w:rsidR="00185A1D" w:rsidRPr="00185A1D" w:rsidRDefault="00185A1D" w:rsidP="00E82B6D">
            <w:pPr>
              <w:pStyle w:val="ListParagraph"/>
              <w:numPr>
                <w:ilvl w:val="0"/>
                <w:numId w:val="1"/>
              </w:numPr>
              <w:rPr>
                <w:rFonts w:eastAsia="IBM Plex Sans SemiBold"/>
                <w:b/>
                <w:bCs/>
                <w:color w:val="30206B"/>
              </w:rPr>
            </w:pPr>
            <w:r>
              <w:rPr>
                <w:rFonts w:eastAsia="IBM Plex Sans SemiBold"/>
                <w:color w:val="30206B"/>
              </w:rPr>
              <w:t>Key initiative</w:t>
            </w:r>
            <w:r w:rsidRPr="00185A1D">
              <w:rPr>
                <w:rFonts w:eastAsia="IBM Plex Sans SemiBold"/>
                <w:color w:val="30206B"/>
              </w:rPr>
              <w:t xml:space="preserve"> 3</w:t>
            </w:r>
          </w:p>
        </w:tc>
      </w:tr>
      <w:tr w:rsidR="00185A1D" w:rsidRPr="00082B59" w14:paraId="3FE4C75D" w14:textId="77777777" w:rsidTr="00E82B6D">
        <w:trPr>
          <w:trHeight w:val="828"/>
          <w:jc w:val="center"/>
        </w:trPr>
        <w:tc>
          <w:tcPr>
            <w:tcW w:w="1550" w:type="dxa"/>
            <w:tcBorders>
              <w:left w:val="single" w:sz="8" w:space="0" w:color="30206B"/>
              <w:right w:val="single" w:sz="8" w:space="0" w:color="30206B"/>
            </w:tcBorders>
            <w:shd w:val="clear" w:color="auto" w:fill="CFF3FF"/>
            <w:tcMar>
              <w:top w:w="100" w:type="dxa"/>
              <w:left w:w="100" w:type="dxa"/>
              <w:bottom w:w="100" w:type="dxa"/>
              <w:right w:w="100" w:type="dxa"/>
            </w:tcMar>
            <w:vAlign w:val="center"/>
          </w:tcPr>
          <w:p w14:paraId="297BE8E2" w14:textId="77777777" w:rsidR="00185A1D" w:rsidRPr="00181E1C" w:rsidRDefault="00185A1D" w:rsidP="00E82B6D">
            <w:pPr>
              <w:widowControl w:val="0"/>
              <w:spacing w:line="240" w:lineRule="auto"/>
              <w:rPr>
                <w:rFonts w:eastAsia="IBM Plex Sans SemiBold"/>
                <w:b/>
                <w:bCs/>
                <w:color w:val="30206B"/>
              </w:rPr>
            </w:pPr>
            <w:r>
              <w:rPr>
                <w:rFonts w:eastAsia="IBM Plex Sans SemiBold"/>
                <w:b/>
                <w:bCs/>
                <w:color w:val="30206B"/>
              </w:rPr>
              <w:t>Success measures</w:t>
            </w:r>
          </w:p>
        </w:tc>
        <w:tc>
          <w:tcPr>
            <w:tcW w:w="9267" w:type="dxa"/>
            <w:tcBorders>
              <w:top w:val="single" w:sz="8" w:space="0" w:color="30206B"/>
              <w:left w:val="single" w:sz="8" w:space="0" w:color="30206B"/>
              <w:bottom w:val="single" w:sz="8" w:space="0" w:color="30206B"/>
              <w:right w:val="single" w:sz="8" w:space="0" w:color="30206B"/>
            </w:tcBorders>
            <w:shd w:val="clear" w:color="auto" w:fill="auto"/>
            <w:vAlign w:val="center"/>
          </w:tcPr>
          <w:p w14:paraId="11A20171" w14:textId="77777777" w:rsidR="00185A1D" w:rsidRPr="00185A1D" w:rsidRDefault="00185A1D" w:rsidP="00E82B6D">
            <w:pPr>
              <w:pStyle w:val="ListParagraph"/>
              <w:numPr>
                <w:ilvl w:val="0"/>
                <w:numId w:val="2"/>
              </w:numPr>
              <w:rPr>
                <w:rFonts w:eastAsia="IBM Plex Sans SemiBold"/>
                <w:b/>
                <w:bCs/>
                <w:color w:val="30206B"/>
              </w:rPr>
            </w:pPr>
            <w:r>
              <w:rPr>
                <w:rFonts w:eastAsia="IBM Plex Sans SemiBold"/>
                <w:color w:val="30206B"/>
              </w:rPr>
              <w:t>Success measure</w:t>
            </w:r>
            <w:r w:rsidRPr="00185A1D">
              <w:rPr>
                <w:rFonts w:eastAsia="IBM Plex Sans SemiBold"/>
                <w:color w:val="30206B"/>
              </w:rPr>
              <w:t xml:space="preserve"> 1</w:t>
            </w:r>
          </w:p>
          <w:p w14:paraId="0F1E0FA4" w14:textId="77777777" w:rsidR="00185A1D" w:rsidRPr="00185A1D" w:rsidRDefault="00185A1D" w:rsidP="00E82B6D">
            <w:pPr>
              <w:pStyle w:val="ListParagraph"/>
              <w:numPr>
                <w:ilvl w:val="0"/>
                <w:numId w:val="2"/>
              </w:numPr>
              <w:rPr>
                <w:rFonts w:eastAsia="IBM Plex Sans SemiBold"/>
                <w:b/>
                <w:bCs/>
                <w:color w:val="30206B"/>
              </w:rPr>
            </w:pPr>
            <w:r>
              <w:rPr>
                <w:rFonts w:eastAsia="IBM Plex Sans SemiBold"/>
                <w:color w:val="30206B"/>
              </w:rPr>
              <w:t>Success measure</w:t>
            </w:r>
            <w:r w:rsidRPr="00185A1D">
              <w:rPr>
                <w:rFonts w:eastAsia="IBM Plex Sans SemiBold"/>
                <w:color w:val="30206B"/>
              </w:rPr>
              <w:t xml:space="preserve"> </w:t>
            </w:r>
            <w:r>
              <w:rPr>
                <w:rFonts w:eastAsia="IBM Plex Sans SemiBold"/>
                <w:color w:val="30206B"/>
              </w:rPr>
              <w:t>2</w:t>
            </w:r>
          </w:p>
          <w:p w14:paraId="0F4AB3EA" w14:textId="77777777" w:rsidR="00185A1D" w:rsidRPr="00185A1D" w:rsidRDefault="00185A1D" w:rsidP="00E82B6D">
            <w:pPr>
              <w:pStyle w:val="ListParagraph"/>
              <w:numPr>
                <w:ilvl w:val="0"/>
                <w:numId w:val="2"/>
              </w:numPr>
              <w:rPr>
                <w:rFonts w:eastAsia="IBM Plex Sans SemiBold"/>
                <w:b/>
                <w:bCs/>
                <w:color w:val="30206B"/>
              </w:rPr>
            </w:pPr>
            <w:r>
              <w:rPr>
                <w:rFonts w:eastAsia="IBM Plex Sans SemiBold"/>
                <w:color w:val="30206B"/>
              </w:rPr>
              <w:t>Success measure</w:t>
            </w:r>
            <w:r w:rsidRPr="00185A1D">
              <w:rPr>
                <w:rFonts w:eastAsia="IBM Plex Sans SemiBold"/>
                <w:color w:val="30206B"/>
              </w:rPr>
              <w:t xml:space="preserve"> </w:t>
            </w:r>
            <w:r>
              <w:rPr>
                <w:rFonts w:eastAsia="IBM Plex Sans SemiBold"/>
                <w:color w:val="30206B"/>
              </w:rPr>
              <w:t>3</w:t>
            </w:r>
          </w:p>
        </w:tc>
      </w:tr>
    </w:tbl>
    <w:p w14:paraId="063D4008" w14:textId="77777777" w:rsidR="00D56A19" w:rsidRDefault="00D56A19" w:rsidP="00D56A19"/>
    <w:tbl>
      <w:tblPr>
        <w:tblW w:w="108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9267"/>
      </w:tblGrid>
      <w:tr w:rsidR="00D56A19" w:rsidRPr="00082B59" w14:paraId="5B8297C7" w14:textId="77777777" w:rsidTr="00E82B6D">
        <w:trPr>
          <w:trHeight w:val="432"/>
          <w:jc w:val="center"/>
        </w:trPr>
        <w:tc>
          <w:tcPr>
            <w:tcW w:w="10817" w:type="dxa"/>
            <w:gridSpan w:val="2"/>
            <w:tcBorders>
              <w:top w:val="single" w:sz="8" w:space="0" w:color="30206B"/>
              <w:left w:val="single" w:sz="8" w:space="0" w:color="30206B"/>
              <w:bottom w:val="single" w:sz="8" w:space="0" w:color="30206B"/>
              <w:right w:val="single" w:sz="8" w:space="0" w:color="30206B"/>
            </w:tcBorders>
            <w:shd w:val="clear" w:color="auto" w:fill="30206B"/>
            <w:tcMar>
              <w:top w:w="102" w:type="dxa"/>
              <w:left w:w="102" w:type="dxa"/>
              <w:bottom w:w="102" w:type="dxa"/>
              <w:right w:w="102" w:type="dxa"/>
            </w:tcMar>
            <w:vAlign w:val="center"/>
          </w:tcPr>
          <w:p w14:paraId="76CE182E" w14:textId="77777777" w:rsidR="00D56A19" w:rsidRPr="00082B59" w:rsidRDefault="00D56A19" w:rsidP="00E82B6D">
            <w:pPr>
              <w:widowControl w:val="0"/>
              <w:spacing w:line="240" w:lineRule="auto"/>
              <w:rPr>
                <w:rFonts w:eastAsia="IBM Plex Sans Medium"/>
                <w:b/>
                <w:bCs/>
                <w:color w:val="30206B"/>
                <w:sz w:val="26"/>
                <w:szCs w:val="26"/>
              </w:rPr>
            </w:pPr>
            <w:r>
              <w:rPr>
                <w:rFonts w:eastAsia="IBM Plex Sans Medium"/>
                <w:b/>
                <w:bCs/>
                <w:color w:val="FFFFFF" w:themeColor="background1"/>
                <w:sz w:val="26"/>
                <w:szCs w:val="26"/>
              </w:rPr>
              <w:t>Employee performance management</w:t>
            </w:r>
          </w:p>
        </w:tc>
      </w:tr>
      <w:tr w:rsidR="00D56A19" w:rsidRPr="00082B59" w14:paraId="2EE1BEDD" w14:textId="77777777" w:rsidTr="00E82B6D">
        <w:trPr>
          <w:trHeight w:val="880"/>
          <w:jc w:val="center"/>
        </w:trPr>
        <w:tc>
          <w:tcPr>
            <w:tcW w:w="1550" w:type="dxa"/>
            <w:tcBorders>
              <w:left w:val="single" w:sz="8" w:space="0" w:color="30206B"/>
              <w:right w:val="single" w:sz="8" w:space="0" w:color="30206B"/>
            </w:tcBorders>
            <w:shd w:val="clear" w:color="auto" w:fill="CFF3FF"/>
            <w:tcMar>
              <w:top w:w="100" w:type="dxa"/>
              <w:left w:w="100" w:type="dxa"/>
              <w:bottom w:w="100" w:type="dxa"/>
              <w:right w:w="100" w:type="dxa"/>
            </w:tcMar>
            <w:vAlign w:val="center"/>
          </w:tcPr>
          <w:p w14:paraId="3C05A780" w14:textId="77777777" w:rsidR="00D56A19" w:rsidRPr="00181E1C" w:rsidRDefault="00D56A19" w:rsidP="00E82B6D">
            <w:pPr>
              <w:widowControl w:val="0"/>
              <w:spacing w:line="240" w:lineRule="auto"/>
              <w:rPr>
                <w:rFonts w:eastAsia="IBM Plex Sans SemiBold"/>
                <w:b/>
                <w:bCs/>
                <w:color w:val="30206B"/>
              </w:rPr>
            </w:pPr>
            <w:r>
              <w:rPr>
                <w:rFonts w:eastAsia="IBM Plex Sans SemiBold"/>
                <w:b/>
                <w:bCs/>
                <w:color w:val="30206B"/>
              </w:rPr>
              <w:t>Strategic priorities</w:t>
            </w:r>
          </w:p>
        </w:tc>
        <w:tc>
          <w:tcPr>
            <w:tcW w:w="9267" w:type="dxa"/>
            <w:tcBorders>
              <w:top w:val="single" w:sz="8" w:space="0" w:color="30206B"/>
              <w:left w:val="single" w:sz="8" w:space="0" w:color="30206B"/>
              <w:right w:val="single" w:sz="8" w:space="0" w:color="30206B"/>
            </w:tcBorders>
            <w:shd w:val="clear" w:color="auto" w:fill="auto"/>
            <w:vAlign w:val="center"/>
          </w:tcPr>
          <w:p w14:paraId="3FF7BD28" w14:textId="77777777" w:rsidR="00D56A19" w:rsidRPr="00185A1D" w:rsidRDefault="00D56A19" w:rsidP="00E82B6D">
            <w:pPr>
              <w:pStyle w:val="ListParagraph"/>
              <w:numPr>
                <w:ilvl w:val="0"/>
                <w:numId w:val="1"/>
              </w:numPr>
              <w:rPr>
                <w:rFonts w:eastAsia="IBM Plex Sans SemiBold"/>
                <w:b/>
                <w:bCs/>
                <w:color w:val="30206B"/>
              </w:rPr>
            </w:pPr>
            <w:r>
              <w:rPr>
                <w:rFonts w:eastAsia="IBM Plex Sans SemiBold"/>
                <w:color w:val="30206B"/>
              </w:rPr>
              <w:t>Priority 1</w:t>
            </w:r>
          </w:p>
          <w:p w14:paraId="1E207157" w14:textId="77777777" w:rsidR="00D56A19" w:rsidRPr="00185A1D" w:rsidRDefault="00D56A19" w:rsidP="00E82B6D">
            <w:pPr>
              <w:pStyle w:val="ListParagraph"/>
              <w:numPr>
                <w:ilvl w:val="0"/>
                <w:numId w:val="1"/>
              </w:numPr>
              <w:rPr>
                <w:rFonts w:eastAsia="IBM Plex Sans SemiBold"/>
                <w:b/>
                <w:bCs/>
                <w:color w:val="30206B"/>
              </w:rPr>
            </w:pPr>
            <w:r>
              <w:rPr>
                <w:rFonts w:eastAsia="IBM Plex Sans SemiBold"/>
                <w:color w:val="30206B"/>
              </w:rPr>
              <w:t>Priority 2</w:t>
            </w:r>
          </w:p>
          <w:p w14:paraId="5DA8C6DC" w14:textId="77777777" w:rsidR="00D56A19" w:rsidRPr="00185A1D" w:rsidRDefault="00D56A19" w:rsidP="00E82B6D">
            <w:pPr>
              <w:pStyle w:val="ListParagraph"/>
              <w:numPr>
                <w:ilvl w:val="0"/>
                <w:numId w:val="1"/>
              </w:numPr>
              <w:rPr>
                <w:rFonts w:eastAsia="IBM Plex Sans SemiBold"/>
                <w:b/>
                <w:bCs/>
                <w:color w:val="30206B"/>
              </w:rPr>
            </w:pPr>
            <w:r>
              <w:rPr>
                <w:rFonts w:eastAsia="IBM Plex Sans SemiBold"/>
                <w:color w:val="30206B"/>
              </w:rPr>
              <w:t>Priority 3</w:t>
            </w:r>
          </w:p>
        </w:tc>
      </w:tr>
      <w:tr w:rsidR="00D56A19" w:rsidRPr="00082B59" w14:paraId="01EC8DA9" w14:textId="77777777" w:rsidTr="00E82B6D">
        <w:trPr>
          <w:trHeight w:val="904"/>
          <w:jc w:val="center"/>
        </w:trPr>
        <w:tc>
          <w:tcPr>
            <w:tcW w:w="1550" w:type="dxa"/>
            <w:tcBorders>
              <w:left w:val="single" w:sz="8" w:space="0" w:color="30206B"/>
              <w:right w:val="single" w:sz="8" w:space="0" w:color="30206B"/>
            </w:tcBorders>
            <w:shd w:val="clear" w:color="auto" w:fill="CFF3FF"/>
            <w:tcMar>
              <w:top w:w="100" w:type="dxa"/>
              <w:left w:w="100" w:type="dxa"/>
              <w:bottom w:w="100" w:type="dxa"/>
              <w:right w:w="100" w:type="dxa"/>
            </w:tcMar>
            <w:vAlign w:val="center"/>
          </w:tcPr>
          <w:p w14:paraId="2563EF11" w14:textId="77777777" w:rsidR="00D56A19" w:rsidRPr="00181E1C" w:rsidRDefault="00D56A19" w:rsidP="00E82B6D">
            <w:pPr>
              <w:widowControl w:val="0"/>
              <w:spacing w:line="240" w:lineRule="auto"/>
              <w:rPr>
                <w:rFonts w:eastAsia="IBM Plex Sans SemiBold"/>
                <w:b/>
                <w:bCs/>
                <w:color w:val="30206B"/>
              </w:rPr>
            </w:pPr>
            <w:r>
              <w:rPr>
                <w:rFonts w:eastAsia="IBM Plex Sans SemiBold"/>
                <w:b/>
                <w:bCs/>
                <w:color w:val="30206B"/>
              </w:rPr>
              <w:t>Key initiatives</w:t>
            </w:r>
          </w:p>
        </w:tc>
        <w:tc>
          <w:tcPr>
            <w:tcW w:w="9267" w:type="dxa"/>
            <w:tcBorders>
              <w:top w:val="single" w:sz="8" w:space="0" w:color="30206B"/>
              <w:left w:val="single" w:sz="8" w:space="0" w:color="30206B"/>
              <w:right w:val="single" w:sz="8" w:space="0" w:color="30206B"/>
            </w:tcBorders>
            <w:shd w:val="clear" w:color="auto" w:fill="auto"/>
            <w:vAlign w:val="center"/>
          </w:tcPr>
          <w:p w14:paraId="05D71D4C" w14:textId="77777777" w:rsidR="00D56A19" w:rsidRPr="00185A1D" w:rsidRDefault="00D56A19" w:rsidP="00E82B6D">
            <w:pPr>
              <w:pStyle w:val="ListParagraph"/>
              <w:numPr>
                <w:ilvl w:val="0"/>
                <w:numId w:val="2"/>
              </w:numPr>
              <w:rPr>
                <w:rFonts w:eastAsia="IBM Plex Sans SemiBold"/>
                <w:b/>
                <w:bCs/>
                <w:color w:val="30206B"/>
              </w:rPr>
            </w:pPr>
            <w:r>
              <w:rPr>
                <w:rFonts w:eastAsia="IBM Plex Sans SemiBold"/>
                <w:color w:val="30206B"/>
              </w:rPr>
              <w:t>Key initiative</w:t>
            </w:r>
            <w:r w:rsidRPr="00185A1D">
              <w:rPr>
                <w:rFonts w:eastAsia="IBM Plex Sans SemiBold"/>
                <w:color w:val="30206B"/>
              </w:rPr>
              <w:t xml:space="preserve"> 1</w:t>
            </w:r>
          </w:p>
          <w:p w14:paraId="288B8FFA" w14:textId="77777777" w:rsidR="00D56A19" w:rsidRPr="00185A1D" w:rsidRDefault="00D56A19" w:rsidP="00E82B6D">
            <w:pPr>
              <w:pStyle w:val="ListParagraph"/>
              <w:numPr>
                <w:ilvl w:val="0"/>
                <w:numId w:val="1"/>
              </w:numPr>
              <w:rPr>
                <w:rFonts w:eastAsia="IBM Plex Sans SemiBold"/>
                <w:b/>
                <w:bCs/>
                <w:color w:val="30206B"/>
              </w:rPr>
            </w:pPr>
            <w:r>
              <w:rPr>
                <w:rFonts w:eastAsia="IBM Plex Sans SemiBold"/>
                <w:color w:val="30206B"/>
              </w:rPr>
              <w:t>Key initiative</w:t>
            </w:r>
            <w:r w:rsidRPr="00185A1D">
              <w:rPr>
                <w:rFonts w:eastAsia="IBM Plex Sans SemiBold"/>
                <w:color w:val="30206B"/>
              </w:rPr>
              <w:t xml:space="preserve"> </w:t>
            </w:r>
            <w:r>
              <w:rPr>
                <w:rFonts w:eastAsia="IBM Plex Sans SemiBold"/>
                <w:color w:val="30206B"/>
              </w:rPr>
              <w:t>2</w:t>
            </w:r>
          </w:p>
          <w:p w14:paraId="0D1F3979" w14:textId="77777777" w:rsidR="00D56A19" w:rsidRPr="00185A1D" w:rsidRDefault="00D56A19" w:rsidP="00E82B6D">
            <w:pPr>
              <w:pStyle w:val="ListParagraph"/>
              <w:numPr>
                <w:ilvl w:val="0"/>
                <w:numId w:val="1"/>
              </w:numPr>
              <w:rPr>
                <w:rFonts w:eastAsia="IBM Plex Sans SemiBold"/>
                <w:b/>
                <w:bCs/>
                <w:color w:val="30206B"/>
              </w:rPr>
            </w:pPr>
            <w:r>
              <w:rPr>
                <w:rFonts w:eastAsia="IBM Plex Sans SemiBold"/>
                <w:color w:val="30206B"/>
              </w:rPr>
              <w:t>Key initiative</w:t>
            </w:r>
            <w:r w:rsidRPr="00185A1D">
              <w:rPr>
                <w:rFonts w:eastAsia="IBM Plex Sans SemiBold"/>
                <w:color w:val="30206B"/>
              </w:rPr>
              <w:t xml:space="preserve"> 3</w:t>
            </w:r>
          </w:p>
        </w:tc>
      </w:tr>
      <w:tr w:rsidR="00D56A19" w:rsidRPr="00082B59" w14:paraId="1ACE5129" w14:textId="77777777" w:rsidTr="00E82B6D">
        <w:trPr>
          <w:trHeight w:val="828"/>
          <w:jc w:val="center"/>
        </w:trPr>
        <w:tc>
          <w:tcPr>
            <w:tcW w:w="1550" w:type="dxa"/>
            <w:tcBorders>
              <w:left w:val="single" w:sz="8" w:space="0" w:color="30206B"/>
              <w:right w:val="single" w:sz="8" w:space="0" w:color="30206B"/>
            </w:tcBorders>
            <w:shd w:val="clear" w:color="auto" w:fill="CFF3FF"/>
            <w:tcMar>
              <w:top w:w="100" w:type="dxa"/>
              <w:left w:w="100" w:type="dxa"/>
              <w:bottom w:w="100" w:type="dxa"/>
              <w:right w:w="100" w:type="dxa"/>
            </w:tcMar>
            <w:vAlign w:val="center"/>
          </w:tcPr>
          <w:p w14:paraId="6B03306F" w14:textId="77777777" w:rsidR="00D56A19" w:rsidRPr="00181E1C" w:rsidRDefault="00D56A19" w:rsidP="00E82B6D">
            <w:pPr>
              <w:widowControl w:val="0"/>
              <w:spacing w:line="240" w:lineRule="auto"/>
              <w:rPr>
                <w:rFonts w:eastAsia="IBM Plex Sans SemiBold"/>
                <w:b/>
                <w:bCs/>
                <w:color w:val="30206B"/>
              </w:rPr>
            </w:pPr>
            <w:r>
              <w:rPr>
                <w:rFonts w:eastAsia="IBM Plex Sans SemiBold"/>
                <w:b/>
                <w:bCs/>
                <w:color w:val="30206B"/>
              </w:rPr>
              <w:t>Success measures</w:t>
            </w:r>
          </w:p>
        </w:tc>
        <w:tc>
          <w:tcPr>
            <w:tcW w:w="9267" w:type="dxa"/>
            <w:tcBorders>
              <w:top w:val="single" w:sz="8" w:space="0" w:color="30206B"/>
              <w:left w:val="single" w:sz="8" w:space="0" w:color="30206B"/>
              <w:bottom w:val="single" w:sz="8" w:space="0" w:color="30206B"/>
              <w:right w:val="single" w:sz="8" w:space="0" w:color="30206B"/>
            </w:tcBorders>
            <w:shd w:val="clear" w:color="auto" w:fill="auto"/>
            <w:vAlign w:val="center"/>
          </w:tcPr>
          <w:p w14:paraId="7465FA53" w14:textId="77777777" w:rsidR="00D56A19" w:rsidRPr="00185A1D" w:rsidRDefault="00D56A19" w:rsidP="00E82B6D">
            <w:pPr>
              <w:pStyle w:val="ListParagraph"/>
              <w:numPr>
                <w:ilvl w:val="0"/>
                <w:numId w:val="2"/>
              </w:numPr>
              <w:rPr>
                <w:rFonts w:eastAsia="IBM Plex Sans SemiBold"/>
                <w:b/>
                <w:bCs/>
                <w:color w:val="30206B"/>
              </w:rPr>
            </w:pPr>
            <w:r>
              <w:rPr>
                <w:rFonts w:eastAsia="IBM Plex Sans SemiBold"/>
                <w:color w:val="30206B"/>
              </w:rPr>
              <w:t>Success measure</w:t>
            </w:r>
            <w:r w:rsidRPr="00185A1D">
              <w:rPr>
                <w:rFonts w:eastAsia="IBM Plex Sans SemiBold"/>
                <w:color w:val="30206B"/>
              </w:rPr>
              <w:t xml:space="preserve"> 1</w:t>
            </w:r>
          </w:p>
          <w:p w14:paraId="0741376B" w14:textId="77777777" w:rsidR="00D56A19" w:rsidRPr="00185A1D" w:rsidRDefault="00D56A19" w:rsidP="00E82B6D">
            <w:pPr>
              <w:pStyle w:val="ListParagraph"/>
              <w:numPr>
                <w:ilvl w:val="0"/>
                <w:numId w:val="2"/>
              </w:numPr>
              <w:rPr>
                <w:rFonts w:eastAsia="IBM Plex Sans SemiBold"/>
                <w:b/>
                <w:bCs/>
                <w:color w:val="30206B"/>
              </w:rPr>
            </w:pPr>
            <w:r>
              <w:rPr>
                <w:rFonts w:eastAsia="IBM Plex Sans SemiBold"/>
                <w:color w:val="30206B"/>
              </w:rPr>
              <w:t>Success measure</w:t>
            </w:r>
            <w:r w:rsidRPr="00185A1D">
              <w:rPr>
                <w:rFonts w:eastAsia="IBM Plex Sans SemiBold"/>
                <w:color w:val="30206B"/>
              </w:rPr>
              <w:t xml:space="preserve"> </w:t>
            </w:r>
            <w:r>
              <w:rPr>
                <w:rFonts w:eastAsia="IBM Plex Sans SemiBold"/>
                <w:color w:val="30206B"/>
              </w:rPr>
              <w:t>2</w:t>
            </w:r>
          </w:p>
          <w:p w14:paraId="6BF7C1AF" w14:textId="77777777" w:rsidR="00D56A19" w:rsidRPr="00185A1D" w:rsidRDefault="00D56A19" w:rsidP="00E82B6D">
            <w:pPr>
              <w:pStyle w:val="ListParagraph"/>
              <w:numPr>
                <w:ilvl w:val="0"/>
                <w:numId w:val="2"/>
              </w:numPr>
              <w:rPr>
                <w:rFonts w:eastAsia="IBM Plex Sans SemiBold"/>
                <w:b/>
                <w:bCs/>
                <w:color w:val="30206B"/>
              </w:rPr>
            </w:pPr>
            <w:r>
              <w:rPr>
                <w:rFonts w:eastAsia="IBM Plex Sans SemiBold"/>
                <w:color w:val="30206B"/>
              </w:rPr>
              <w:t>Success measure</w:t>
            </w:r>
            <w:r w:rsidRPr="00185A1D">
              <w:rPr>
                <w:rFonts w:eastAsia="IBM Plex Sans SemiBold"/>
                <w:color w:val="30206B"/>
              </w:rPr>
              <w:t xml:space="preserve"> </w:t>
            </w:r>
            <w:r>
              <w:rPr>
                <w:rFonts w:eastAsia="IBM Plex Sans SemiBold"/>
                <w:color w:val="30206B"/>
              </w:rPr>
              <w:t>3</w:t>
            </w:r>
          </w:p>
        </w:tc>
      </w:tr>
    </w:tbl>
    <w:p w14:paraId="0D308042" w14:textId="143D3268" w:rsidR="00185A1D" w:rsidRDefault="007D5D8A">
      <w:pPr>
        <w:spacing w:after="160" w:line="259" w:lineRule="auto"/>
        <w:rPr>
          <w:rFonts w:eastAsia="IBM Plex Sans"/>
          <w:color w:val="30206B"/>
          <w:sz w:val="16"/>
          <w:szCs w:val="16"/>
        </w:rPr>
      </w:pPr>
      <w:r>
        <w:rPr>
          <w:rFonts w:ascii="IBM Plex Sans SemiBold" w:eastAsia="IBM Plex Sans SemiBold" w:hAnsi="IBM Plex Sans SemiBold" w:cs="IBM Plex Sans SemiBold"/>
          <w:noProof/>
          <w:color w:val="30206B"/>
          <w:sz w:val="24"/>
          <w:szCs w:val="24"/>
        </w:rPr>
        <w:drawing>
          <wp:anchor distT="0" distB="0" distL="114300" distR="114300" simplePos="0" relativeHeight="251683840" behindDoc="1" locked="0" layoutInCell="1" allowOverlap="1" wp14:anchorId="59AAAEFC" wp14:editId="3E30C274">
            <wp:simplePos x="0" y="0"/>
            <wp:positionH relativeFrom="column">
              <wp:posOffset>2667000</wp:posOffset>
            </wp:positionH>
            <wp:positionV relativeFrom="page">
              <wp:posOffset>10236200</wp:posOffset>
            </wp:positionV>
            <wp:extent cx="976630" cy="268605"/>
            <wp:effectExtent l="0" t="0" r="1270" b="0"/>
            <wp:wrapNone/>
            <wp:docPr id="562725604" name="Picture 562725604" descr="A blue rectangle with white letters&#10;&#10;AI-generated content may be incorrect."/>
            <wp:cNvGraphicFramePr/>
            <a:graphic xmlns:a="http://schemas.openxmlformats.org/drawingml/2006/main">
              <a:graphicData uri="http://schemas.openxmlformats.org/drawingml/2006/picture">
                <pic:pic xmlns:pic="http://schemas.openxmlformats.org/drawingml/2006/picture">
                  <pic:nvPicPr>
                    <pic:cNvPr id="1174941726" name="Picture 1174941726" descr="A blue rectangle with white letters&#10;&#10;AI-generated content may be incorrect."/>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976630" cy="268605"/>
                    </a:xfrm>
                    <a:prstGeom prst="rect">
                      <a:avLst/>
                    </a:prstGeom>
                    <a:ln/>
                  </pic:spPr>
                </pic:pic>
              </a:graphicData>
            </a:graphic>
            <wp14:sizeRelH relativeFrom="page">
              <wp14:pctWidth>0</wp14:pctWidth>
            </wp14:sizeRelH>
            <wp14:sizeRelV relativeFrom="page">
              <wp14:pctHeight>0</wp14:pctHeight>
            </wp14:sizeRelV>
          </wp:anchor>
        </w:drawing>
      </w:r>
      <w:r w:rsidR="00185A1D">
        <w:rPr>
          <w:rFonts w:eastAsia="IBM Plex Sans"/>
          <w:color w:val="30206B"/>
          <w:sz w:val="16"/>
          <w:szCs w:val="16"/>
        </w:rPr>
        <w:br w:type="page"/>
      </w:r>
    </w:p>
    <w:p w14:paraId="7A508021" w14:textId="77777777" w:rsidR="00185A1D" w:rsidRDefault="00185A1D">
      <w:pPr>
        <w:spacing w:after="160" w:line="259" w:lineRule="auto"/>
        <w:rPr>
          <w:rFonts w:eastAsia="IBM Plex Sans"/>
          <w:color w:val="30206B"/>
          <w:sz w:val="16"/>
          <w:szCs w:val="16"/>
        </w:rPr>
      </w:pPr>
    </w:p>
    <w:tbl>
      <w:tblPr>
        <w:tblW w:w="108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9267"/>
      </w:tblGrid>
      <w:tr w:rsidR="000B25D4" w:rsidRPr="00082B59" w14:paraId="21C21350" w14:textId="77777777" w:rsidTr="00E82B6D">
        <w:trPr>
          <w:trHeight w:val="432"/>
          <w:jc w:val="center"/>
        </w:trPr>
        <w:tc>
          <w:tcPr>
            <w:tcW w:w="10817" w:type="dxa"/>
            <w:gridSpan w:val="2"/>
            <w:tcBorders>
              <w:top w:val="single" w:sz="8" w:space="0" w:color="30206B"/>
              <w:left w:val="single" w:sz="8" w:space="0" w:color="30206B"/>
              <w:bottom w:val="single" w:sz="8" w:space="0" w:color="30206B"/>
              <w:right w:val="single" w:sz="8" w:space="0" w:color="30206B"/>
            </w:tcBorders>
            <w:shd w:val="clear" w:color="auto" w:fill="30206B"/>
            <w:tcMar>
              <w:top w:w="102" w:type="dxa"/>
              <w:left w:w="102" w:type="dxa"/>
              <w:bottom w:w="102" w:type="dxa"/>
              <w:right w:w="102" w:type="dxa"/>
            </w:tcMar>
            <w:vAlign w:val="center"/>
          </w:tcPr>
          <w:p w14:paraId="3710FCE1" w14:textId="31FA9C5C" w:rsidR="000B25D4" w:rsidRPr="00082B59" w:rsidRDefault="000B25D4" w:rsidP="00E82B6D">
            <w:pPr>
              <w:widowControl w:val="0"/>
              <w:spacing w:line="240" w:lineRule="auto"/>
              <w:rPr>
                <w:rFonts w:eastAsia="IBM Plex Sans Medium"/>
                <w:b/>
                <w:bCs/>
                <w:color w:val="30206B"/>
                <w:sz w:val="26"/>
                <w:szCs w:val="26"/>
              </w:rPr>
            </w:pPr>
            <w:r>
              <w:rPr>
                <w:rFonts w:eastAsia="IBM Plex Sans Medium"/>
                <w:b/>
                <w:bCs/>
                <w:color w:val="FFFFFF" w:themeColor="background1"/>
                <w:sz w:val="26"/>
                <w:szCs w:val="26"/>
              </w:rPr>
              <w:t>Training and development</w:t>
            </w:r>
          </w:p>
        </w:tc>
      </w:tr>
      <w:tr w:rsidR="000B25D4" w:rsidRPr="00185A1D" w14:paraId="1BA838D7" w14:textId="77777777" w:rsidTr="00E82B6D">
        <w:trPr>
          <w:trHeight w:val="880"/>
          <w:jc w:val="center"/>
        </w:trPr>
        <w:tc>
          <w:tcPr>
            <w:tcW w:w="1550" w:type="dxa"/>
            <w:tcBorders>
              <w:left w:val="single" w:sz="8" w:space="0" w:color="30206B"/>
              <w:right w:val="single" w:sz="8" w:space="0" w:color="30206B"/>
            </w:tcBorders>
            <w:shd w:val="clear" w:color="auto" w:fill="CFF3FF"/>
            <w:tcMar>
              <w:top w:w="100" w:type="dxa"/>
              <w:left w:w="100" w:type="dxa"/>
              <w:bottom w:w="100" w:type="dxa"/>
              <w:right w:w="100" w:type="dxa"/>
            </w:tcMar>
            <w:vAlign w:val="center"/>
          </w:tcPr>
          <w:p w14:paraId="2D6BBA28" w14:textId="77777777" w:rsidR="000B25D4" w:rsidRPr="00181E1C" w:rsidRDefault="000B25D4" w:rsidP="00E82B6D">
            <w:pPr>
              <w:widowControl w:val="0"/>
              <w:spacing w:line="240" w:lineRule="auto"/>
              <w:rPr>
                <w:rFonts w:eastAsia="IBM Plex Sans SemiBold"/>
                <w:b/>
                <w:bCs/>
                <w:color w:val="30206B"/>
              </w:rPr>
            </w:pPr>
            <w:r>
              <w:rPr>
                <w:rFonts w:eastAsia="IBM Plex Sans SemiBold"/>
                <w:b/>
                <w:bCs/>
                <w:color w:val="30206B"/>
              </w:rPr>
              <w:t>Strategic priorities</w:t>
            </w:r>
          </w:p>
        </w:tc>
        <w:tc>
          <w:tcPr>
            <w:tcW w:w="9267" w:type="dxa"/>
            <w:tcBorders>
              <w:top w:val="single" w:sz="8" w:space="0" w:color="30206B"/>
              <w:left w:val="single" w:sz="8" w:space="0" w:color="30206B"/>
              <w:right w:val="single" w:sz="8" w:space="0" w:color="30206B"/>
            </w:tcBorders>
            <w:shd w:val="clear" w:color="auto" w:fill="auto"/>
            <w:vAlign w:val="center"/>
          </w:tcPr>
          <w:p w14:paraId="18D15F0F" w14:textId="77777777" w:rsidR="000B25D4" w:rsidRPr="00185A1D" w:rsidRDefault="000B25D4" w:rsidP="00E82B6D">
            <w:pPr>
              <w:pStyle w:val="ListParagraph"/>
              <w:numPr>
                <w:ilvl w:val="0"/>
                <w:numId w:val="1"/>
              </w:numPr>
              <w:rPr>
                <w:rFonts w:eastAsia="IBM Plex Sans SemiBold"/>
                <w:b/>
                <w:bCs/>
                <w:color w:val="30206B"/>
              </w:rPr>
            </w:pPr>
            <w:r>
              <w:rPr>
                <w:rFonts w:eastAsia="IBM Plex Sans SemiBold"/>
                <w:color w:val="30206B"/>
              </w:rPr>
              <w:t>Priority 1</w:t>
            </w:r>
          </w:p>
          <w:p w14:paraId="333883B6" w14:textId="77777777" w:rsidR="000B25D4" w:rsidRPr="00185A1D" w:rsidRDefault="000B25D4" w:rsidP="00E82B6D">
            <w:pPr>
              <w:pStyle w:val="ListParagraph"/>
              <w:numPr>
                <w:ilvl w:val="0"/>
                <w:numId w:val="1"/>
              </w:numPr>
              <w:rPr>
                <w:rFonts w:eastAsia="IBM Plex Sans SemiBold"/>
                <w:b/>
                <w:bCs/>
                <w:color w:val="30206B"/>
              </w:rPr>
            </w:pPr>
            <w:r>
              <w:rPr>
                <w:rFonts w:eastAsia="IBM Plex Sans SemiBold"/>
                <w:color w:val="30206B"/>
              </w:rPr>
              <w:t>Priority 2</w:t>
            </w:r>
          </w:p>
          <w:p w14:paraId="1A21BEFA" w14:textId="77777777" w:rsidR="000B25D4" w:rsidRPr="00185A1D" w:rsidRDefault="000B25D4" w:rsidP="00E82B6D">
            <w:pPr>
              <w:pStyle w:val="ListParagraph"/>
              <w:numPr>
                <w:ilvl w:val="0"/>
                <w:numId w:val="1"/>
              </w:numPr>
              <w:rPr>
                <w:rFonts w:eastAsia="IBM Plex Sans SemiBold"/>
                <w:b/>
                <w:bCs/>
                <w:color w:val="30206B"/>
              </w:rPr>
            </w:pPr>
            <w:r>
              <w:rPr>
                <w:rFonts w:eastAsia="IBM Plex Sans SemiBold"/>
                <w:color w:val="30206B"/>
              </w:rPr>
              <w:t>Priority 3</w:t>
            </w:r>
          </w:p>
        </w:tc>
      </w:tr>
      <w:tr w:rsidR="000B25D4" w:rsidRPr="00185A1D" w14:paraId="58BA46B2" w14:textId="77777777" w:rsidTr="00E82B6D">
        <w:trPr>
          <w:trHeight w:val="904"/>
          <w:jc w:val="center"/>
        </w:trPr>
        <w:tc>
          <w:tcPr>
            <w:tcW w:w="1550" w:type="dxa"/>
            <w:tcBorders>
              <w:left w:val="single" w:sz="8" w:space="0" w:color="30206B"/>
              <w:right w:val="single" w:sz="8" w:space="0" w:color="30206B"/>
            </w:tcBorders>
            <w:shd w:val="clear" w:color="auto" w:fill="CFF3FF"/>
            <w:tcMar>
              <w:top w:w="100" w:type="dxa"/>
              <w:left w:w="100" w:type="dxa"/>
              <w:bottom w:w="100" w:type="dxa"/>
              <w:right w:w="100" w:type="dxa"/>
            </w:tcMar>
            <w:vAlign w:val="center"/>
          </w:tcPr>
          <w:p w14:paraId="1F99568A" w14:textId="77777777" w:rsidR="000B25D4" w:rsidRPr="00181E1C" w:rsidRDefault="000B25D4" w:rsidP="00E82B6D">
            <w:pPr>
              <w:widowControl w:val="0"/>
              <w:spacing w:line="240" w:lineRule="auto"/>
              <w:rPr>
                <w:rFonts w:eastAsia="IBM Plex Sans SemiBold"/>
                <w:b/>
                <w:bCs/>
                <w:color w:val="30206B"/>
              </w:rPr>
            </w:pPr>
            <w:r>
              <w:rPr>
                <w:rFonts w:eastAsia="IBM Plex Sans SemiBold"/>
                <w:b/>
                <w:bCs/>
                <w:color w:val="30206B"/>
              </w:rPr>
              <w:t>Key initiatives</w:t>
            </w:r>
          </w:p>
        </w:tc>
        <w:tc>
          <w:tcPr>
            <w:tcW w:w="9267" w:type="dxa"/>
            <w:tcBorders>
              <w:top w:val="single" w:sz="8" w:space="0" w:color="30206B"/>
              <w:left w:val="single" w:sz="8" w:space="0" w:color="30206B"/>
              <w:right w:val="single" w:sz="8" w:space="0" w:color="30206B"/>
            </w:tcBorders>
            <w:shd w:val="clear" w:color="auto" w:fill="auto"/>
            <w:vAlign w:val="center"/>
          </w:tcPr>
          <w:p w14:paraId="5899BC15" w14:textId="77777777" w:rsidR="000B25D4" w:rsidRPr="00185A1D" w:rsidRDefault="000B25D4" w:rsidP="00E82B6D">
            <w:pPr>
              <w:pStyle w:val="ListParagraph"/>
              <w:numPr>
                <w:ilvl w:val="0"/>
                <w:numId w:val="2"/>
              </w:numPr>
              <w:rPr>
                <w:rFonts w:eastAsia="IBM Plex Sans SemiBold"/>
                <w:b/>
                <w:bCs/>
                <w:color w:val="30206B"/>
              </w:rPr>
            </w:pPr>
            <w:r>
              <w:rPr>
                <w:rFonts w:eastAsia="IBM Plex Sans SemiBold"/>
                <w:color w:val="30206B"/>
              </w:rPr>
              <w:t>Key initiative</w:t>
            </w:r>
            <w:r w:rsidRPr="00185A1D">
              <w:rPr>
                <w:rFonts w:eastAsia="IBM Plex Sans SemiBold"/>
                <w:color w:val="30206B"/>
              </w:rPr>
              <w:t xml:space="preserve"> 1</w:t>
            </w:r>
          </w:p>
          <w:p w14:paraId="1CD14434" w14:textId="77777777" w:rsidR="000B25D4" w:rsidRPr="00185A1D" w:rsidRDefault="000B25D4" w:rsidP="00E82B6D">
            <w:pPr>
              <w:pStyle w:val="ListParagraph"/>
              <w:numPr>
                <w:ilvl w:val="0"/>
                <w:numId w:val="1"/>
              </w:numPr>
              <w:rPr>
                <w:rFonts w:eastAsia="IBM Plex Sans SemiBold"/>
                <w:b/>
                <w:bCs/>
                <w:color w:val="30206B"/>
              </w:rPr>
            </w:pPr>
            <w:r>
              <w:rPr>
                <w:rFonts w:eastAsia="IBM Plex Sans SemiBold"/>
                <w:color w:val="30206B"/>
              </w:rPr>
              <w:t>Key initiative</w:t>
            </w:r>
            <w:r w:rsidRPr="00185A1D">
              <w:rPr>
                <w:rFonts w:eastAsia="IBM Plex Sans SemiBold"/>
                <w:color w:val="30206B"/>
              </w:rPr>
              <w:t xml:space="preserve"> </w:t>
            </w:r>
            <w:r>
              <w:rPr>
                <w:rFonts w:eastAsia="IBM Plex Sans SemiBold"/>
                <w:color w:val="30206B"/>
              </w:rPr>
              <w:t>2</w:t>
            </w:r>
          </w:p>
          <w:p w14:paraId="233238D0" w14:textId="77777777" w:rsidR="000B25D4" w:rsidRPr="00185A1D" w:rsidRDefault="000B25D4" w:rsidP="00E82B6D">
            <w:pPr>
              <w:pStyle w:val="ListParagraph"/>
              <w:numPr>
                <w:ilvl w:val="0"/>
                <w:numId w:val="1"/>
              </w:numPr>
              <w:rPr>
                <w:rFonts w:eastAsia="IBM Plex Sans SemiBold"/>
                <w:b/>
                <w:bCs/>
                <w:color w:val="30206B"/>
              </w:rPr>
            </w:pPr>
            <w:r>
              <w:rPr>
                <w:rFonts w:eastAsia="IBM Plex Sans SemiBold"/>
                <w:color w:val="30206B"/>
              </w:rPr>
              <w:t>Key initiative</w:t>
            </w:r>
            <w:r w:rsidRPr="00185A1D">
              <w:rPr>
                <w:rFonts w:eastAsia="IBM Plex Sans SemiBold"/>
                <w:color w:val="30206B"/>
              </w:rPr>
              <w:t xml:space="preserve"> 3</w:t>
            </w:r>
          </w:p>
        </w:tc>
      </w:tr>
      <w:tr w:rsidR="000B25D4" w:rsidRPr="00185A1D" w14:paraId="5074E0B5" w14:textId="77777777" w:rsidTr="00E82B6D">
        <w:trPr>
          <w:trHeight w:val="828"/>
          <w:jc w:val="center"/>
        </w:trPr>
        <w:tc>
          <w:tcPr>
            <w:tcW w:w="1550" w:type="dxa"/>
            <w:tcBorders>
              <w:left w:val="single" w:sz="8" w:space="0" w:color="30206B"/>
              <w:right w:val="single" w:sz="8" w:space="0" w:color="30206B"/>
            </w:tcBorders>
            <w:shd w:val="clear" w:color="auto" w:fill="CFF3FF"/>
            <w:tcMar>
              <w:top w:w="100" w:type="dxa"/>
              <w:left w:w="100" w:type="dxa"/>
              <w:bottom w:w="100" w:type="dxa"/>
              <w:right w:w="100" w:type="dxa"/>
            </w:tcMar>
            <w:vAlign w:val="center"/>
          </w:tcPr>
          <w:p w14:paraId="7D371146" w14:textId="77777777" w:rsidR="000B25D4" w:rsidRPr="00181E1C" w:rsidRDefault="000B25D4" w:rsidP="00E82B6D">
            <w:pPr>
              <w:widowControl w:val="0"/>
              <w:spacing w:line="240" w:lineRule="auto"/>
              <w:rPr>
                <w:rFonts w:eastAsia="IBM Plex Sans SemiBold"/>
                <w:b/>
                <w:bCs/>
                <w:color w:val="30206B"/>
              </w:rPr>
            </w:pPr>
            <w:r>
              <w:rPr>
                <w:rFonts w:eastAsia="IBM Plex Sans SemiBold"/>
                <w:b/>
                <w:bCs/>
                <w:color w:val="30206B"/>
              </w:rPr>
              <w:t>Success measures</w:t>
            </w:r>
          </w:p>
        </w:tc>
        <w:tc>
          <w:tcPr>
            <w:tcW w:w="9267" w:type="dxa"/>
            <w:tcBorders>
              <w:top w:val="single" w:sz="8" w:space="0" w:color="30206B"/>
              <w:left w:val="single" w:sz="8" w:space="0" w:color="30206B"/>
              <w:bottom w:val="single" w:sz="8" w:space="0" w:color="30206B"/>
              <w:right w:val="single" w:sz="8" w:space="0" w:color="30206B"/>
            </w:tcBorders>
            <w:shd w:val="clear" w:color="auto" w:fill="auto"/>
            <w:vAlign w:val="center"/>
          </w:tcPr>
          <w:p w14:paraId="449E98E0" w14:textId="77777777" w:rsidR="000B25D4" w:rsidRPr="00185A1D" w:rsidRDefault="000B25D4" w:rsidP="00E82B6D">
            <w:pPr>
              <w:pStyle w:val="ListParagraph"/>
              <w:numPr>
                <w:ilvl w:val="0"/>
                <w:numId w:val="2"/>
              </w:numPr>
              <w:rPr>
                <w:rFonts w:eastAsia="IBM Plex Sans SemiBold"/>
                <w:b/>
                <w:bCs/>
                <w:color w:val="30206B"/>
              </w:rPr>
            </w:pPr>
            <w:r>
              <w:rPr>
                <w:rFonts w:eastAsia="IBM Plex Sans SemiBold"/>
                <w:color w:val="30206B"/>
              </w:rPr>
              <w:t>Success measure</w:t>
            </w:r>
            <w:r w:rsidRPr="00185A1D">
              <w:rPr>
                <w:rFonts w:eastAsia="IBM Plex Sans SemiBold"/>
                <w:color w:val="30206B"/>
              </w:rPr>
              <w:t xml:space="preserve"> 1</w:t>
            </w:r>
          </w:p>
          <w:p w14:paraId="135B992D" w14:textId="77777777" w:rsidR="000B25D4" w:rsidRPr="00185A1D" w:rsidRDefault="000B25D4" w:rsidP="00E82B6D">
            <w:pPr>
              <w:pStyle w:val="ListParagraph"/>
              <w:numPr>
                <w:ilvl w:val="0"/>
                <w:numId w:val="2"/>
              </w:numPr>
              <w:rPr>
                <w:rFonts w:eastAsia="IBM Plex Sans SemiBold"/>
                <w:b/>
                <w:bCs/>
                <w:color w:val="30206B"/>
              </w:rPr>
            </w:pPr>
            <w:r>
              <w:rPr>
                <w:rFonts w:eastAsia="IBM Plex Sans SemiBold"/>
                <w:color w:val="30206B"/>
              </w:rPr>
              <w:t>Success measure</w:t>
            </w:r>
            <w:r w:rsidRPr="00185A1D">
              <w:rPr>
                <w:rFonts w:eastAsia="IBM Plex Sans SemiBold"/>
                <w:color w:val="30206B"/>
              </w:rPr>
              <w:t xml:space="preserve"> </w:t>
            </w:r>
            <w:r>
              <w:rPr>
                <w:rFonts w:eastAsia="IBM Plex Sans SemiBold"/>
                <w:color w:val="30206B"/>
              </w:rPr>
              <w:t>2</w:t>
            </w:r>
          </w:p>
          <w:p w14:paraId="3C1017FC" w14:textId="77777777" w:rsidR="000B25D4" w:rsidRPr="00185A1D" w:rsidRDefault="000B25D4" w:rsidP="00E82B6D">
            <w:pPr>
              <w:pStyle w:val="ListParagraph"/>
              <w:numPr>
                <w:ilvl w:val="0"/>
                <w:numId w:val="2"/>
              </w:numPr>
              <w:rPr>
                <w:rFonts w:eastAsia="IBM Plex Sans SemiBold"/>
                <w:b/>
                <w:bCs/>
                <w:color w:val="30206B"/>
              </w:rPr>
            </w:pPr>
            <w:r>
              <w:rPr>
                <w:rFonts w:eastAsia="IBM Plex Sans SemiBold"/>
                <w:color w:val="30206B"/>
              </w:rPr>
              <w:t>Success measure</w:t>
            </w:r>
            <w:r w:rsidRPr="00185A1D">
              <w:rPr>
                <w:rFonts w:eastAsia="IBM Plex Sans SemiBold"/>
                <w:color w:val="30206B"/>
              </w:rPr>
              <w:t xml:space="preserve"> </w:t>
            </w:r>
            <w:r>
              <w:rPr>
                <w:rFonts w:eastAsia="IBM Plex Sans SemiBold"/>
                <w:color w:val="30206B"/>
              </w:rPr>
              <w:t>3</w:t>
            </w:r>
          </w:p>
        </w:tc>
      </w:tr>
    </w:tbl>
    <w:p w14:paraId="1368D06F" w14:textId="77777777" w:rsidR="000B25D4" w:rsidRDefault="000B25D4" w:rsidP="00D56A19"/>
    <w:tbl>
      <w:tblPr>
        <w:tblW w:w="108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9267"/>
      </w:tblGrid>
      <w:tr w:rsidR="000B25D4" w:rsidRPr="00082B59" w14:paraId="57D3052C" w14:textId="77777777" w:rsidTr="00E82B6D">
        <w:trPr>
          <w:trHeight w:val="432"/>
          <w:jc w:val="center"/>
        </w:trPr>
        <w:tc>
          <w:tcPr>
            <w:tcW w:w="10817" w:type="dxa"/>
            <w:gridSpan w:val="2"/>
            <w:tcBorders>
              <w:top w:val="single" w:sz="8" w:space="0" w:color="30206B"/>
              <w:left w:val="single" w:sz="8" w:space="0" w:color="30206B"/>
              <w:bottom w:val="single" w:sz="8" w:space="0" w:color="30206B"/>
              <w:right w:val="single" w:sz="8" w:space="0" w:color="30206B"/>
            </w:tcBorders>
            <w:shd w:val="clear" w:color="auto" w:fill="30206B"/>
            <w:tcMar>
              <w:top w:w="102" w:type="dxa"/>
              <w:left w:w="102" w:type="dxa"/>
              <w:bottom w:w="102" w:type="dxa"/>
              <w:right w:w="102" w:type="dxa"/>
            </w:tcMar>
            <w:vAlign w:val="center"/>
          </w:tcPr>
          <w:p w14:paraId="34C07EF3" w14:textId="19FC83C4" w:rsidR="000B25D4" w:rsidRPr="00082B59" w:rsidRDefault="000B25D4" w:rsidP="00E82B6D">
            <w:pPr>
              <w:widowControl w:val="0"/>
              <w:spacing w:line="240" w:lineRule="auto"/>
              <w:rPr>
                <w:rFonts w:eastAsia="IBM Plex Sans Medium"/>
                <w:b/>
                <w:bCs/>
                <w:color w:val="30206B"/>
                <w:sz w:val="26"/>
                <w:szCs w:val="26"/>
              </w:rPr>
            </w:pPr>
            <w:r>
              <w:rPr>
                <w:rFonts w:eastAsia="IBM Plex Sans Medium"/>
                <w:b/>
                <w:bCs/>
                <w:color w:val="FFFFFF" w:themeColor="background1"/>
                <w:sz w:val="26"/>
                <w:szCs w:val="26"/>
              </w:rPr>
              <w:t>Succession planning and talent identification</w:t>
            </w:r>
          </w:p>
        </w:tc>
      </w:tr>
      <w:tr w:rsidR="000B25D4" w:rsidRPr="00185A1D" w14:paraId="7B311AF3" w14:textId="77777777" w:rsidTr="00E82B6D">
        <w:trPr>
          <w:trHeight w:val="880"/>
          <w:jc w:val="center"/>
        </w:trPr>
        <w:tc>
          <w:tcPr>
            <w:tcW w:w="1550" w:type="dxa"/>
            <w:tcBorders>
              <w:left w:val="single" w:sz="8" w:space="0" w:color="30206B"/>
              <w:right w:val="single" w:sz="8" w:space="0" w:color="30206B"/>
            </w:tcBorders>
            <w:shd w:val="clear" w:color="auto" w:fill="CFF3FF"/>
            <w:tcMar>
              <w:top w:w="100" w:type="dxa"/>
              <w:left w:w="100" w:type="dxa"/>
              <w:bottom w:w="100" w:type="dxa"/>
              <w:right w:w="100" w:type="dxa"/>
            </w:tcMar>
            <w:vAlign w:val="center"/>
          </w:tcPr>
          <w:p w14:paraId="557A3B1B" w14:textId="77777777" w:rsidR="000B25D4" w:rsidRPr="00181E1C" w:rsidRDefault="000B25D4" w:rsidP="00E82B6D">
            <w:pPr>
              <w:widowControl w:val="0"/>
              <w:spacing w:line="240" w:lineRule="auto"/>
              <w:rPr>
                <w:rFonts w:eastAsia="IBM Plex Sans SemiBold"/>
                <w:b/>
                <w:bCs/>
                <w:color w:val="30206B"/>
              </w:rPr>
            </w:pPr>
            <w:r>
              <w:rPr>
                <w:rFonts w:eastAsia="IBM Plex Sans SemiBold"/>
                <w:b/>
                <w:bCs/>
                <w:color w:val="30206B"/>
              </w:rPr>
              <w:t>Strategic priorities</w:t>
            </w:r>
          </w:p>
        </w:tc>
        <w:tc>
          <w:tcPr>
            <w:tcW w:w="9267" w:type="dxa"/>
            <w:tcBorders>
              <w:top w:val="single" w:sz="8" w:space="0" w:color="30206B"/>
              <w:left w:val="single" w:sz="8" w:space="0" w:color="30206B"/>
              <w:right w:val="single" w:sz="8" w:space="0" w:color="30206B"/>
            </w:tcBorders>
            <w:shd w:val="clear" w:color="auto" w:fill="auto"/>
            <w:vAlign w:val="center"/>
          </w:tcPr>
          <w:p w14:paraId="4D3A57A5" w14:textId="77777777" w:rsidR="000B25D4" w:rsidRPr="00185A1D" w:rsidRDefault="000B25D4" w:rsidP="00E82B6D">
            <w:pPr>
              <w:pStyle w:val="ListParagraph"/>
              <w:numPr>
                <w:ilvl w:val="0"/>
                <w:numId w:val="1"/>
              </w:numPr>
              <w:rPr>
                <w:rFonts w:eastAsia="IBM Plex Sans SemiBold"/>
                <w:b/>
                <w:bCs/>
                <w:color w:val="30206B"/>
              </w:rPr>
            </w:pPr>
            <w:r>
              <w:rPr>
                <w:rFonts w:eastAsia="IBM Plex Sans SemiBold"/>
                <w:color w:val="30206B"/>
              </w:rPr>
              <w:t>Priority 1</w:t>
            </w:r>
          </w:p>
          <w:p w14:paraId="524130CD" w14:textId="77777777" w:rsidR="000B25D4" w:rsidRPr="00185A1D" w:rsidRDefault="000B25D4" w:rsidP="00E82B6D">
            <w:pPr>
              <w:pStyle w:val="ListParagraph"/>
              <w:numPr>
                <w:ilvl w:val="0"/>
                <w:numId w:val="1"/>
              </w:numPr>
              <w:rPr>
                <w:rFonts w:eastAsia="IBM Plex Sans SemiBold"/>
                <w:b/>
                <w:bCs/>
                <w:color w:val="30206B"/>
              </w:rPr>
            </w:pPr>
            <w:r>
              <w:rPr>
                <w:rFonts w:eastAsia="IBM Plex Sans SemiBold"/>
                <w:color w:val="30206B"/>
              </w:rPr>
              <w:t>Priority 2</w:t>
            </w:r>
          </w:p>
          <w:p w14:paraId="29FA1CD7" w14:textId="77777777" w:rsidR="000B25D4" w:rsidRPr="00185A1D" w:rsidRDefault="000B25D4" w:rsidP="00E82B6D">
            <w:pPr>
              <w:pStyle w:val="ListParagraph"/>
              <w:numPr>
                <w:ilvl w:val="0"/>
                <w:numId w:val="1"/>
              </w:numPr>
              <w:rPr>
                <w:rFonts w:eastAsia="IBM Plex Sans SemiBold"/>
                <w:b/>
                <w:bCs/>
                <w:color w:val="30206B"/>
              </w:rPr>
            </w:pPr>
            <w:r>
              <w:rPr>
                <w:rFonts w:eastAsia="IBM Plex Sans SemiBold"/>
                <w:color w:val="30206B"/>
              </w:rPr>
              <w:t>Priority 3</w:t>
            </w:r>
          </w:p>
        </w:tc>
      </w:tr>
      <w:tr w:rsidR="000B25D4" w:rsidRPr="00185A1D" w14:paraId="10AC48F1" w14:textId="77777777" w:rsidTr="00E82B6D">
        <w:trPr>
          <w:trHeight w:val="904"/>
          <w:jc w:val="center"/>
        </w:trPr>
        <w:tc>
          <w:tcPr>
            <w:tcW w:w="1550" w:type="dxa"/>
            <w:tcBorders>
              <w:left w:val="single" w:sz="8" w:space="0" w:color="30206B"/>
              <w:right w:val="single" w:sz="8" w:space="0" w:color="30206B"/>
            </w:tcBorders>
            <w:shd w:val="clear" w:color="auto" w:fill="CFF3FF"/>
            <w:tcMar>
              <w:top w:w="100" w:type="dxa"/>
              <w:left w:w="100" w:type="dxa"/>
              <w:bottom w:w="100" w:type="dxa"/>
              <w:right w:w="100" w:type="dxa"/>
            </w:tcMar>
            <w:vAlign w:val="center"/>
          </w:tcPr>
          <w:p w14:paraId="25E3DAFC" w14:textId="77777777" w:rsidR="000B25D4" w:rsidRPr="00181E1C" w:rsidRDefault="000B25D4" w:rsidP="00E82B6D">
            <w:pPr>
              <w:widowControl w:val="0"/>
              <w:spacing w:line="240" w:lineRule="auto"/>
              <w:rPr>
                <w:rFonts w:eastAsia="IBM Plex Sans SemiBold"/>
                <w:b/>
                <w:bCs/>
                <w:color w:val="30206B"/>
              </w:rPr>
            </w:pPr>
            <w:r>
              <w:rPr>
                <w:rFonts w:eastAsia="IBM Plex Sans SemiBold"/>
                <w:b/>
                <w:bCs/>
                <w:color w:val="30206B"/>
              </w:rPr>
              <w:t>Key initiatives</w:t>
            </w:r>
          </w:p>
        </w:tc>
        <w:tc>
          <w:tcPr>
            <w:tcW w:w="9267" w:type="dxa"/>
            <w:tcBorders>
              <w:top w:val="single" w:sz="8" w:space="0" w:color="30206B"/>
              <w:left w:val="single" w:sz="8" w:space="0" w:color="30206B"/>
              <w:right w:val="single" w:sz="8" w:space="0" w:color="30206B"/>
            </w:tcBorders>
            <w:shd w:val="clear" w:color="auto" w:fill="auto"/>
            <w:vAlign w:val="center"/>
          </w:tcPr>
          <w:p w14:paraId="3154AF05" w14:textId="77777777" w:rsidR="000B25D4" w:rsidRPr="00185A1D" w:rsidRDefault="000B25D4" w:rsidP="00E82B6D">
            <w:pPr>
              <w:pStyle w:val="ListParagraph"/>
              <w:numPr>
                <w:ilvl w:val="0"/>
                <w:numId w:val="2"/>
              </w:numPr>
              <w:rPr>
                <w:rFonts w:eastAsia="IBM Plex Sans SemiBold"/>
                <w:b/>
                <w:bCs/>
                <w:color w:val="30206B"/>
              </w:rPr>
            </w:pPr>
            <w:r>
              <w:rPr>
                <w:rFonts w:eastAsia="IBM Plex Sans SemiBold"/>
                <w:color w:val="30206B"/>
              </w:rPr>
              <w:t>Key initiative</w:t>
            </w:r>
            <w:r w:rsidRPr="00185A1D">
              <w:rPr>
                <w:rFonts w:eastAsia="IBM Plex Sans SemiBold"/>
                <w:color w:val="30206B"/>
              </w:rPr>
              <w:t xml:space="preserve"> 1</w:t>
            </w:r>
          </w:p>
          <w:p w14:paraId="18CB1282" w14:textId="77777777" w:rsidR="000B25D4" w:rsidRPr="00185A1D" w:rsidRDefault="000B25D4" w:rsidP="00E82B6D">
            <w:pPr>
              <w:pStyle w:val="ListParagraph"/>
              <w:numPr>
                <w:ilvl w:val="0"/>
                <w:numId w:val="1"/>
              </w:numPr>
              <w:rPr>
                <w:rFonts w:eastAsia="IBM Plex Sans SemiBold"/>
                <w:b/>
                <w:bCs/>
                <w:color w:val="30206B"/>
              </w:rPr>
            </w:pPr>
            <w:r>
              <w:rPr>
                <w:rFonts w:eastAsia="IBM Plex Sans SemiBold"/>
                <w:color w:val="30206B"/>
              </w:rPr>
              <w:t>Key initiative</w:t>
            </w:r>
            <w:r w:rsidRPr="00185A1D">
              <w:rPr>
                <w:rFonts w:eastAsia="IBM Plex Sans SemiBold"/>
                <w:color w:val="30206B"/>
              </w:rPr>
              <w:t xml:space="preserve"> </w:t>
            </w:r>
            <w:r>
              <w:rPr>
                <w:rFonts w:eastAsia="IBM Plex Sans SemiBold"/>
                <w:color w:val="30206B"/>
              </w:rPr>
              <w:t>2</w:t>
            </w:r>
          </w:p>
          <w:p w14:paraId="4191C7D7" w14:textId="77777777" w:rsidR="000B25D4" w:rsidRPr="00185A1D" w:rsidRDefault="000B25D4" w:rsidP="00E82B6D">
            <w:pPr>
              <w:pStyle w:val="ListParagraph"/>
              <w:numPr>
                <w:ilvl w:val="0"/>
                <w:numId w:val="1"/>
              </w:numPr>
              <w:rPr>
                <w:rFonts w:eastAsia="IBM Plex Sans SemiBold"/>
                <w:b/>
                <w:bCs/>
                <w:color w:val="30206B"/>
              </w:rPr>
            </w:pPr>
            <w:r>
              <w:rPr>
                <w:rFonts w:eastAsia="IBM Plex Sans SemiBold"/>
                <w:color w:val="30206B"/>
              </w:rPr>
              <w:t>Key initiative</w:t>
            </w:r>
            <w:r w:rsidRPr="00185A1D">
              <w:rPr>
                <w:rFonts w:eastAsia="IBM Plex Sans SemiBold"/>
                <w:color w:val="30206B"/>
              </w:rPr>
              <w:t xml:space="preserve"> 3</w:t>
            </w:r>
          </w:p>
        </w:tc>
      </w:tr>
      <w:tr w:rsidR="000B25D4" w:rsidRPr="00185A1D" w14:paraId="7D03F105" w14:textId="77777777" w:rsidTr="00E82B6D">
        <w:trPr>
          <w:trHeight w:val="828"/>
          <w:jc w:val="center"/>
        </w:trPr>
        <w:tc>
          <w:tcPr>
            <w:tcW w:w="1550" w:type="dxa"/>
            <w:tcBorders>
              <w:left w:val="single" w:sz="8" w:space="0" w:color="30206B"/>
              <w:right w:val="single" w:sz="8" w:space="0" w:color="30206B"/>
            </w:tcBorders>
            <w:shd w:val="clear" w:color="auto" w:fill="CFF3FF"/>
            <w:tcMar>
              <w:top w:w="100" w:type="dxa"/>
              <w:left w:w="100" w:type="dxa"/>
              <w:bottom w:w="100" w:type="dxa"/>
              <w:right w:w="100" w:type="dxa"/>
            </w:tcMar>
            <w:vAlign w:val="center"/>
          </w:tcPr>
          <w:p w14:paraId="3C77041E" w14:textId="77777777" w:rsidR="000B25D4" w:rsidRPr="00181E1C" w:rsidRDefault="000B25D4" w:rsidP="00E82B6D">
            <w:pPr>
              <w:widowControl w:val="0"/>
              <w:spacing w:line="240" w:lineRule="auto"/>
              <w:rPr>
                <w:rFonts w:eastAsia="IBM Plex Sans SemiBold"/>
                <w:b/>
                <w:bCs/>
                <w:color w:val="30206B"/>
              </w:rPr>
            </w:pPr>
            <w:r>
              <w:rPr>
                <w:rFonts w:eastAsia="IBM Plex Sans SemiBold"/>
                <w:b/>
                <w:bCs/>
                <w:color w:val="30206B"/>
              </w:rPr>
              <w:t>Success measures</w:t>
            </w:r>
          </w:p>
        </w:tc>
        <w:tc>
          <w:tcPr>
            <w:tcW w:w="9267" w:type="dxa"/>
            <w:tcBorders>
              <w:top w:val="single" w:sz="8" w:space="0" w:color="30206B"/>
              <w:left w:val="single" w:sz="8" w:space="0" w:color="30206B"/>
              <w:bottom w:val="single" w:sz="8" w:space="0" w:color="30206B"/>
              <w:right w:val="single" w:sz="8" w:space="0" w:color="30206B"/>
            </w:tcBorders>
            <w:shd w:val="clear" w:color="auto" w:fill="auto"/>
            <w:vAlign w:val="center"/>
          </w:tcPr>
          <w:p w14:paraId="3CE5C013" w14:textId="77777777" w:rsidR="000B25D4" w:rsidRPr="00185A1D" w:rsidRDefault="000B25D4" w:rsidP="00E82B6D">
            <w:pPr>
              <w:pStyle w:val="ListParagraph"/>
              <w:numPr>
                <w:ilvl w:val="0"/>
                <w:numId w:val="2"/>
              </w:numPr>
              <w:rPr>
                <w:rFonts w:eastAsia="IBM Plex Sans SemiBold"/>
                <w:b/>
                <w:bCs/>
                <w:color w:val="30206B"/>
              </w:rPr>
            </w:pPr>
            <w:r>
              <w:rPr>
                <w:rFonts w:eastAsia="IBM Plex Sans SemiBold"/>
                <w:color w:val="30206B"/>
              </w:rPr>
              <w:t>Success measure</w:t>
            </w:r>
            <w:r w:rsidRPr="00185A1D">
              <w:rPr>
                <w:rFonts w:eastAsia="IBM Plex Sans SemiBold"/>
                <w:color w:val="30206B"/>
              </w:rPr>
              <w:t xml:space="preserve"> 1</w:t>
            </w:r>
          </w:p>
          <w:p w14:paraId="55067630" w14:textId="77777777" w:rsidR="000B25D4" w:rsidRPr="00185A1D" w:rsidRDefault="000B25D4" w:rsidP="00E82B6D">
            <w:pPr>
              <w:pStyle w:val="ListParagraph"/>
              <w:numPr>
                <w:ilvl w:val="0"/>
                <w:numId w:val="2"/>
              </w:numPr>
              <w:rPr>
                <w:rFonts w:eastAsia="IBM Plex Sans SemiBold"/>
                <w:b/>
                <w:bCs/>
                <w:color w:val="30206B"/>
              </w:rPr>
            </w:pPr>
            <w:r>
              <w:rPr>
                <w:rFonts w:eastAsia="IBM Plex Sans SemiBold"/>
                <w:color w:val="30206B"/>
              </w:rPr>
              <w:t>Success measure</w:t>
            </w:r>
            <w:r w:rsidRPr="00185A1D">
              <w:rPr>
                <w:rFonts w:eastAsia="IBM Plex Sans SemiBold"/>
                <w:color w:val="30206B"/>
              </w:rPr>
              <w:t xml:space="preserve"> </w:t>
            </w:r>
            <w:r>
              <w:rPr>
                <w:rFonts w:eastAsia="IBM Plex Sans SemiBold"/>
                <w:color w:val="30206B"/>
              </w:rPr>
              <w:t>2</w:t>
            </w:r>
          </w:p>
          <w:p w14:paraId="73F0EEBE" w14:textId="77777777" w:rsidR="000B25D4" w:rsidRPr="00185A1D" w:rsidRDefault="000B25D4" w:rsidP="00E82B6D">
            <w:pPr>
              <w:pStyle w:val="ListParagraph"/>
              <w:numPr>
                <w:ilvl w:val="0"/>
                <w:numId w:val="2"/>
              </w:numPr>
              <w:rPr>
                <w:rFonts w:eastAsia="IBM Plex Sans SemiBold"/>
                <w:b/>
                <w:bCs/>
                <w:color w:val="30206B"/>
              </w:rPr>
            </w:pPr>
            <w:r>
              <w:rPr>
                <w:rFonts w:eastAsia="IBM Plex Sans SemiBold"/>
                <w:color w:val="30206B"/>
              </w:rPr>
              <w:t>Success measure</w:t>
            </w:r>
            <w:r w:rsidRPr="00185A1D">
              <w:rPr>
                <w:rFonts w:eastAsia="IBM Plex Sans SemiBold"/>
                <w:color w:val="30206B"/>
              </w:rPr>
              <w:t xml:space="preserve"> </w:t>
            </w:r>
            <w:r>
              <w:rPr>
                <w:rFonts w:eastAsia="IBM Plex Sans SemiBold"/>
                <w:color w:val="30206B"/>
              </w:rPr>
              <w:t>3</w:t>
            </w:r>
          </w:p>
        </w:tc>
      </w:tr>
    </w:tbl>
    <w:p w14:paraId="481DA7F0" w14:textId="77777777" w:rsidR="000B25D4" w:rsidRDefault="000B25D4" w:rsidP="00D56A19"/>
    <w:tbl>
      <w:tblPr>
        <w:tblW w:w="108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9267"/>
      </w:tblGrid>
      <w:tr w:rsidR="00823447" w:rsidRPr="00082B59" w14:paraId="5F9AE409" w14:textId="77777777" w:rsidTr="00E82B6D">
        <w:trPr>
          <w:trHeight w:val="432"/>
          <w:jc w:val="center"/>
        </w:trPr>
        <w:tc>
          <w:tcPr>
            <w:tcW w:w="10817" w:type="dxa"/>
            <w:gridSpan w:val="2"/>
            <w:tcBorders>
              <w:top w:val="single" w:sz="8" w:space="0" w:color="30206B"/>
              <w:left w:val="single" w:sz="8" w:space="0" w:color="30206B"/>
              <w:bottom w:val="single" w:sz="8" w:space="0" w:color="30206B"/>
              <w:right w:val="single" w:sz="8" w:space="0" w:color="30206B"/>
            </w:tcBorders>
            <w:shd w:val="clear" w:color="auto" w:fill="30206B"/>
            <w:tcMar>
              <w:top w:w="102" w:type="dxa"/>
              <w:left w:w="102" w:type="dxa"/>
              <w:bottom w:w="102" w:type="dxa"/>
              <w:right w:w="102" w:type="dxa"/>
            </w:tcMar>
            <w:vAlign w:val="center"/>
          </w:tcPr>
          <w:p w14:paraId="6257DBDF" w14:textId="1D5B610B" w:rsidR="00823447" w:rsidRPr="00082B59" w:rsidRDefault="00823447" w:rsidP="00E82B6D">
            <w:pPr>
              <w:widowControl w:val="0"/>
              <w:spacing w:line="240" w:lineRule="auto"/>
              <w:rPr>
                <w:rFonts w:eastAsia="IBM Plex Sans Medium"/>
                <w:b/>
                <w:bCs/>
                <w:color w:val="30206B"/>
                <w:sz w:val="26"/>
                <w:szCs w:val="26"/>
              </w:rPr>
            </w:pPr>
            <w:r>
              <w:rPr>
                <w:rFonts w:eastAsia="IBM Plex Sans Medium"/>
                <w:b/>
                <w:bCs/>
                <w:color w:val="FFFFFF" w:themeColor="background1"/>
                <w:sz w:val="26"/>
                <w:szCs w:val="26"/>
              </w:rPr>
              <w:t>Total rewards</w:t>
            </w:r>
          </w:p>
        </w:tc>
      </w:tr>
      <w:tr w:rsidR="00823447" w:rsidRPr="00185A1D" w14:paraId="77DB5912" w14:textId="77777777" w:rsidTr="00E82B6D">
        <w:trPr>
          <w:trHeight w:val="880"/>
          <w:jc w:val="center"/>
        </w:trPr>
        <w:tc>
          <w:tcPr>
            <w:tcW w:w="1550" w:type="dxa"/>
            <w:tcBorders>
              <w:left w:val="single" w:sz="8" w:space="0" w:color="30206B"/>
              <w:right w:val="single" w:sz="8" w:space="0" w:color="30206B"/>
            </w:tcBorders>
            <w:shd w:val="clear" w:color="auto" w:fill="CFF3FF"/>
            <w:tcMar>
              <w:top w:w="100" w:type="dxa"/>
              <w:left w:w="100" w:type="dxa"/>
              <w:bottom w:w="100" w:type="dxa"/>
              <w:right w:w="100" w:type="dxa"/>
            </w:tcMar>
            <w:vAlign w:val="center"/>
          </w:tcPr>
          <w:p w14:paraId="542B1365" w14:textId="77777777" w:rsidR="00823447" w:rsidRPr="00181E1C" w:rsidRDefault="00823447" w:rsidP="00E82B6D">
            <w:pPr>
              <w:widowControl w:val="0"/>
              <w:spacing w:line="240" w:lineRule="auto"/>
              <w:rPr>
                <w:rFonts w:eastAsia="IBM Plex Sans SemiBold"/>
                <w:b/>
                <w:bCs/>
                <w:color w:val="30206B"/>
              </w:rPr>
            </w:pPr>
            <w:r>
              <w:rPr>
                <w:rFonts w:eastAsia="IBM Plex Sans SemiBold"/>
                <w:b/>
                <w:bCs/>
                <w:color w:val="30206B"/>
              </w:rPr>
              <w:t>Strategic priorities</w:t>
            </w:r>
          </w:p>
        </w:tc>
        <w:tc>
          <w:tcPr>
            <w:tcW w:w="9267" w:type="dxa"/>
            <w:tcBorders>
              <w:top w:val="single" w:sz="8" w:space="0" w:color="30206B"/>
              <w:left w:val="single" w:sz="8" w:space="0" w:color="30206B"/>
              <w:right w:val="single" w:sz="8" w:space="0" w:color="30206B"/>
            </w:tcBorders>
            <w:shd w:val="clear" w:color="auto" w:fill="auto"/>
            <w:vAlign w:val="center"/>
          </w:tcPr>
          <w:p w14:paraId="1393F9A3" w14:textId="77777777" w:rsidR="00823447" w:rsidRPr="00185A1D" w:rsidRDefault="00823447" w:rsidP="00E82B6D">
            <w:pPr>
              <w:pStyle w:val="ListParagraph"/>
              <w:numPr>
                <w:ilvl w:val="0"/>
                <w:numId w:val="1"/>
              </w:numPr>
              <w:rPr>
                <w:rFonts w:eastAsia="IBM Plex Sans SemiBold"/>
                <w:b/>
                <w:bCs/>
                <w:color w:val="30206B"/>
              </w:rPr>
            </w:pPr>
            <w:r>
              <w:rPr>
                <w:rFonts w:eastAsia="IBM Plex Sans SemiBold"/>
                <w:color w:val="30206B"/>
              </w:rPr>
              <w:t>Priority 1</w:t>
            </w:r>
          </w:p>
          <w:p w14:paraId="2EDCA3EE" w14:textId="77777777" w:rsidR="00823447" w:rsidRPr="00185A1D" w:rsidRDefault="00823447" w:rsidP="00E82B6D">
            <w:pPr>
              <w:pStyle w:val="ListParagraph"/>
              <w:numPr>
                <w:ilvl w:val="0"/>
                <w:numId w:val="1"/>
              </w:numPr>
              <w:rPr>
                <w:rFonts w:eastAsia="IBM Plex Sans SemiBold"/>
                <w:b/>
                <w:bCs/>
                <w:color w:val="30206B"/>
              </w:rPr>
            </w:pPr>
            <w:r>
              <w:rPr>
                <w:rFonts w:eastAsia="IBM Plex Sans SemiBold"/>
                <w:color w:val="30206B"/>
              </w:rPr>
              <w:t>Priority 2</w:t>
            </w:r>
          </w:p>
          <w:p w14:paraId="6189A066" w14:textId="77777777" w:rsidR="00823447" w:rsidRPr="00185A1D" w:rsidRDefault="00823447" w:rsidP="00E82B6D">
            <w:pPr>
              <w:pStyle w:val="ListParagraph"/>
              <w:numPr>
                <w:ilvl w:val="0"/>
                <w:numId w:val="1"/>
              </w:numPr>
              <w:rPr>
                <w:rFonts w:eastAsia="IBM Plex Sans SemiBold"/>
                <w:b/>
                <w:bCs/>
                <w:color w:val="30206B"/>
              </w:rPr>
            </w:pPr>
            <w:r>
              <w:rPr>
                <w:rFonts w:eastAsia="IBM Plex Sans SemiBold"/>
                <w:color w:val="30206B"/>
              </w:rPr>
              <w:t>Priority 3</w:t>
            </w:r>
          </w:p>
        </w:tc>
      </w:tr>
      <w:tr w:rsidR="00823447" w:rsidRPr="00185A1D" w14:paraId="2B5C6B51" w14:textId="77777777" w:rsidTr="00E82B6D">
        <w:trPr>
          <w:trHeight w:val="904"/>
          <w:jc w:val="center"/>
        </w:trPr>
        <w:tc>
          <w:tcPr>
            <w:tcW w:w="1550" w:type="dxa"/>
            <w:tcBorders>
              <w:left w:val="single" w:sz="8" w:space="0" w:color="30206B"/>
              <w:right w:val="single" w:sz="8" w:space="0" w:color="30206B"/>
            </w:tcBorders>
            <w:shd w:val="clear" w:color="auto" w:fill="CFF3FF"/>
            <w:tcMar>
              <w:top w:w="100" w:type="dxa"/>
              <w:left w:w="100" w:type="dxa"/>
              <w:bottom w:w="100" w:type="dxa"/>
              <w:right w:w="100" w:type="dxa"/>
            </w:tcMar>
            <w:vAlign w:val="center"/>
          </w:tcPr>
          <w:p w14:paraId="34F4F695" w14:textId="77777777" w:rsidR="00823447" w:rsidRPr="00181E1C" w:rsidRDefault="00823447" w:rsidP="00E82B6D">
            <w:pPr>
              <w:widowControl w:val="0"/>
              <w:spacing w:line="240" w:lineRule="auto"/>
              <w:rPr>
                <w:rFonts w:eastAsia="IBM Plex Sans SemiBold"/>
                <w:b/>
                <w:bCs/>
                <w:color w:val="30206B"/>
              </w:rPr>
            </w:pPr>
            <w:r>
              <w:rPr>
                <w:rFonts w:eastAsia="IBM Plex Sans SemiBold"/>
                <w:b/>
                <w:bCs/>
                <w:color w:val="30206B"/>
              </w:rPr>
              <w:t>Key initiatives</w:t>
            </w:r>
          </w:p>
        </w:tc>
        <w:tc>
          <w:tcPr>
            <w:tcW w:w="9267" w:type="dxa"/>
            <w:tcBorders>
              <w:top w:val="single" w:sz="8" w:space="0" w:color="30206B"/>
              <w:left w:val="single" w:sz="8" w:space="0" w:color="30206B"/>
              <w:right w:val="single" w:sz="8" w:space="0" w:color="30206B"/>
            </w:tcBorders>
            <w:shd w:val="clear" w:color="auto" w:fill="auto"/>
            <w:vAlign w:val="center"/>
          </w:tcPr>
          <w:p w14:paraId="34A49350" w14:textId="77777777" w:rsidR="00823447" w:rsidRPr="00185A1D" w:rsidRDefault="00823447" w:rsidP="00E82B6D">
            <w:pPr>
              <w:pStyle w:val="ListParagraph"/>
              <w:numPr>
                <w:ilvl w:val="0"/>
                <w:numId w:val="2"/>
              </w:numPr>
              <w:rPr>
                <w:rFonts w:eastAsia="IBM Plex Sans SemiBold"/>
                <w:b/>
                <w:bCs/>
                <w:color w:val="30206B"/>
              </w:rPr>
            </w:pPr>
            <w:r>
              <w:rPr>
                <w:rFonts w:eastAsia="IBM Plex Sans SemiBold"/>
                <w:color w:val="30206B"/>
              </w:rPr>
              <w:t>Key initiative</w:t>
            </w:r>
            <w:r w:rsidRPr="00185A1D">
              <w:rPr>
                <w:rFonts w:eastAsia="IBM Plex Sans SemiBold"/>
                <w:color w:val="30206B"/>
              </w:rPr>
              <w:t xml:space="preserve"> 1</w:t>
            </w:r>
          </w:p>
          <w:p w14:paraId="28B42E18" w14:textId="77777777" w:rsidR="00823447" w:rsidRPr="00185A1D" w:rsidRDefault="00823447" w:rsidP="00E82B6D">
            <w:pPr>
              <w:pStyle w:val="ListParagraph"/>
              <w:numPr>
                <w:ilvl w:val="0"/>
                <w:numId w:val="1"/>
              </w:numPr>
              <w:rPr>
                <w:rFonts w:eastAsia="IBM Plex Sans SemiBold"/>
                <w:b/>
                <w:bCs/>
                <w:color w:val="30206B"/>
              </w:rPr>
            </w:pPr>
            <w:r>
              <w:rPr>
                <w:rFonts w:eastAsia="IBM Plex Sans SemiBold"/>
                <w:color w:val="30206B"/>
              </w:rPr>
              <w:t>Key initiative</w:t>
            </w:r>
            <w:r w:rsidRPr="00185A1D">
              <w:rPr>
                <w:rFonts w:eastAsia="IBM Plex Sans SemiBold"/>
                <w:color w:val="30206B"/>
              </w:rPr>
              <w:t xml:space="preserve"> </w:t>
            </w:r>
            <w:r>
              <w:rPr>
                <w:rFonts w:eastAsia="IBM Plex Sans SemiBold"/>
                <w:color w:val="30206B"/>
              </w:rPr>
              <w:t>2</w:t>
            </w:r>
          </w:p>
          <w:p w14:paraId="235913E1" w14:textId="77777777" w:rsidR="00823447" w:rsidRPr="00185A1D" w:rsidRDefault="00823447" w:rsidP="00E82B6D">
            <w:pPr>
              <w:pStyle w:val="ListParagraph"/>
              <w:numPr>
                <w:ilvl w:val="0"/>
                <w:numId w:val="1"/>
              </w:numPr>
              <w:rPr>
                <w:rFonts w:eastAsia="IBM Plex Sans SemiBold"/>
                <w:b/>
                <w:bCs/>
                <w:color w:val="30206B"/>
              </w:rPr>
            </w:pPr>
            <w:r>
              <w:rPr>
                <w:rFonts w:eastAsia="IBM Plex Sans SemiBold"/>
                <w:color w:val="30206B"/>
              </w:rPr>
              <w:t>Key initiative</w:t>
            </w:r>
            <w:r w:rsidRPr="00185A1D">
              <w:rPr>
                <w:rFonts w:eastAsia="IBM Plex Sans SemiBold"/>
                <w:color w:val="30206B"/>
              </w:rPr>
              <w:t xml:space="preserve"> 3</w:t>
            </w:r>
          </w:p>
        </w:tc>
      </w:tr>
      <w:tr w:rsidR="00823447" w:rsidRPr="00185A1D" w14:paraId="64680394" w14:textId="77777777" w:rsidTr="00E82B6D">
        <w:trPr>
          <w:trHeight w:val="828"/>
          <w:jc w:val="center"/>
        </w:trPr>
        <w:tc>
          <w:tcPr>
            <w:tcW w:w="1550" w:type="dxa"/>
            <w:tcBorders>
              <w:left w:val="single" w:sz="8" w:space="0" w:color="30206B"/>
              <w:right w:val="single" w:sz="8" w:space="0" w:color="30206B"/>
            </w:tcBorders>
            <w:shd w:val="clear" w:color="auto" w:fill="CFF3FF"/>
            <w:tcMar>
              <w:top w:w="100" w:type="dxa"/>
              <w:left w:w="100" w:type="dxa"/>
              <w:bottom w:w="100" w:type="dxa"/>
              <w:right w:w="100" w:type="dxa"/>
            </w:tcMar>
            <w:vAlign w:val="center"/>
          </w:tcPr>
          <w:p w14:paraId="138DCE55" w14:textId="77777777" w:rsidR="00823447" w:rsidRPr="00181E1C" w:rsidRDefault="00823447" w:rsidP="00E82B6D">
            <w:pPr>
              <w:widowControl w:val="0"/>
              <w:spacing w:line="240" w:lineRule="auto"/>
              <w:rPr>
                <w:rFonts w:eastAsia="IBM Plex Sans SemiBold"/>
                <w:b/>
                <w:bCs/>
                <w:color w:val="30206B"/>
              </w:rPr>
            </w:pPr>
            <w:r>
              <w:rPr>
                <w:rFonts w:eastAsia="IBM Plex Sans SemiBold"/>
                <w:b/>
                <w:bCs/>
                <w:color w:val="30206B"/>
              </w:rPr>
              <w:t>Success measures</w:t>
            </w:r>
          </w:p>
        </w:tc>
        <w:tc>
          <w:tcPr>
            <w:tcW w:w="9267" w:type="dxa"/>
            <w:tcBorders>
              <w:top w:val="single" w:sz="8" w:space="0" w:color="30206B"/>
              <w:left w:val="single" w:sz="8" w:space="0" w:color="30206B"/>
              <w:bottom w:val="single" w:sz="8" w:space="0" w:color="30206B"/>
              <w:right w:val="single" w:sz="8" w:space="0" w:color="30206B"/>
            </w:tcBorders>
            <w:shd w:val="clear" w:color="auto" w:fill="auto"/>
            <w:vAlign w:val="center"/>
          </w:tcPr>
          <w:p w14:paraId="4231466E" w14:textId="77777777" w:rsidR="00823447" w:rsidRPr="00185A1D" w:rsidRDefault="00823447" w:rsidP="00E82B6D">
            <w:pPr>
              <w:pStyle w:val="ListParagraph"/>
              <w:numPr>
                <w:ilvl w:val="0"/>
                <w:numId w:val="2"/>
              </w:numPr>
              <w:rPr>
                <w:rFonts w:eastAsia="IBM Plex Sans SemiBold"/>
                <w:b/>
                <w:bCs/>
                <w:color w:val="30206B"/>
              </w:rPr>
            </w:pPr>
            <w:r>
              <w:rPr>
                <w:rFonts w:eastAsia="IBM Plex Sans SemiBold"/>
                <w:color w:val="30206B"/>
              </w:rPr>
              <w:t>Success measure</w:t>
            </w:r>
            <w:r w:rsidRPr="00185A1D">
              <w:rPr>
                <w:rFonts w:eastAsia="IBM Plex Sans SemiBold"/>
                <w:color w:val="30206B"/>
              </w:rPr>
              <w:t xml:space="preserve"> 1</w:t>
            </w:r>
          </w:p>
          <w:p w14:paraId="7767C299" w14:textId="77777777" w:rsidR="00823447" w:rsidRPr="00185A1D" w:rsidRDefault="00823447" w:rsidP="00E82B6D">
            <w:pPr>
              <w:pStyle w:val="ListParagraph"/>
              <w:numPr>
                <w:ilvl w:val="0"/>
                <w:numId w:val="2"/>
              </w:numPr>
              <w:rPr>
                <w:rFonts w:eastAsia="IBM Plex Sans SemiBold"/>
                <w:b/>
                <w:bCs/>
                <w:color w:val="30206B"/>
              </w:rPr>
            </w:pPr>
            <w:r>
              <w:rPr>
                <w:rFonts w:eastAsia="IBM Plex Sans SemiBold"/>
                <w:color w:val="30206B"/>
              </w:rPr>
              <w:t>Success measure</w:t>
            </w:r>
            <w:r w:rsidRPr="00185A1D">
              <w:rPr>
                <w:rFonts w:eastAsia="IBM Plex Sans SemiBold"/>
                <w:color w:val="30206B"/>
              </w:rPr>
              <w:t xml:space="preserve"> </w:t>
            </w:r>
            <w:r>
              <w:rPr>
                <w:rFonts w:eastAsia="IBM Plex Sans SemiBold"/>
                <w:color w:val="30206B"/>
              </w:rPr>
              <w:t>2</w:t>
            </w:r>
          </w:p>
          <w:p w14:paraId="62A16336" w14:textId="77777777" w:rsidR="00823447" w:rsidRPr="00185A1D" w:rsidRDefault="00823447" w:rsidP="00E82B6D">
            <w:pPr>
              <w:pStyle w:val="ListParagraph"/>
              <w:numPr>
                <w:ilvl w:val="0"/>
                <w:numId w:val="2"/>
              </w:numPr>
              <w:rPr>
                <w:rFonts w:eastAsia="IBM Plex Sans SemiBold"/>
                <w:b/>
                <w:bCs/>
                <w:color w:val="30206B"/>
              </w:rPr>
            </w:pPr>
            <w:r>
              <w:rPr>
                <w:rFonts w:eastAsia="IBM Plex Sans SemiBold"/>
                <w:color w:val="30206B"/>
              </w:rPr>
              <w:t>Success measure</w:t>
            </w:r>
            <w:r w:rsidRPr="00185A1D">
              <w:rPr>
                <w:rFonts w:eastAsia="IBM Plex Sans SemiBold"/>
                <w:color w:val="30206B"/>
              </w:rPr>
              <w:t xml:space="preserve"> </w:t>
            </w:r>
            <w:r>
              <w:rPr>
                <w:rFonts w:eastAsia="IBM Plex Sans SemiBold"/>
                <w:color w:val="30206B"/>
              </w:rPr>
              <w:t>3</w:t>
            </w:r>
          </w:p>
        </w:tc>
      </w:tr>
    </w:tbl>
    <w:p w14:paraId="17702019" w14:textId="77777777" w:rsidR="000C20C6" w:rsidRDefault="000C20C6" w:rsidP="00181E1C">
      <w:pPr>
        <w:rPr>
          <w:rFonts w:eastAsia="IBM Plex Sans"/>
          <w:color w:val="30206B"/>
          <w:sz w:val="16"/>
          <w:szCs w:val="16"/>
        </w:rPr>
      </w:pPr>
    </w:p>
    <w:p w14:paraId="0E00B451" w14:textId="77777777" w:rsidR="000B25D4" w:rsidRDefault="000B25D4" w:rsidP="00181E1C">
      <w:pPr>
        <w:rPr>
          <w:rFonts w:eastAsia="IBM Plex Sans"/>
          <w:color w:val="30206B"/>
          <w:sz w:val="16"/>
          <w:szCs w:val="16"/>
        </w:rPr>
      </w:pPr>
    </w:p>
    <w:p w14:paraId="7167CD3A" w14:textId="77777777" w:rsidR="000B25D4" w:rsidRPr="00082B59" w:rsidRDefault="000B25D4" w:rsidP="00181E1C">
      <w:pPr>
        <w:rPr>
          <w:rFonts w:eastAsia="IBM Plex Sans"/>
          <w:color w:val="30206B"/>
          <w:sz w:val="16"/>
          <w:szCs w:val="16"/>
        </w:rPr>
      </w:pPr>
    </w:p>
    <w:p w14:paraId="5D4DDD65" w14:textId="7A6EA2AA" w:rsidR="00CA6A7A" w:rsidRDefault="007D5D8A" w:rsidP="00131A1E">
      <w:pPr>
        <w:spacing w:after="160" w:line="240" w:lineRule="auto"/>
        <w:rPr>
          <w:rFonts w:eastAsia="IBM Plex Sans"/>
          <w:color w:val="30206B"/>
          <w:sz w:val="16"/>
          <w:szCs w:val="16"/>
        </w:rPr>
      </w:pPr>
      <w:r>
        <w:rPr>
          <w:rFonts w:ascii="IBM Plex Sans SemiBold" w:eastAsia="IBM Plex Sans SemiBold" w:hAnsi="IBM Plex Sans SemiBold" w:cs="IBM Plex Sans SemiBold"/>
          <w:noProof/>
          <w:color w:val="30206B"/>
          <w:sz w:val="24"/>
          <w:szCs w:val="24"/>
        </w:rPr>
        <w:drawing>
          <wp:anchor distT="0" distB="0" distL="114300" distR="114300" simplePos="0" relativeHeight="251685888" behindDoc="1" locked="0" layoutInCell="1" allowOverlap="1" wp14:anchorId="2C162FD1" wp14:editId="45C35D39">
            <wp:simplePos x="0" y="0"/>
            <wp:positionH relativeFrom="column">
              <wp:posOffset>2671445</wp:posOffset>
            </wp:positionH>
            <wp:positionV relativeFrom="page">
              <wp:posOffset>10239582</wp:posOffset>
            </wp:positionV>
            <wp:extent cx="976630" cy="268605"/>
            <wp:effectExtent l="0" t="0" r="1270" b="0"/>
            <wp:wrapNone/>
            <wp:docPr id="572691127" name="Picture 572691127" descr="A blue rectangle with white letters&#10;&#10;AI-generated content may be incorrect."/>
            <wp:cNvGraphicFramePr/>
            <a:graphic xmlns:a="http://schemas.openxmlformats.org/drawingml/2006/main">
              <a:graphicData uri="http://schemas.openxmlformats.org/drawingml/2006/picture">
                <pic:pic xmlns:pic="http://schemas.openxmlformats.org/drawingml/2006/picture">
                  <pic:nvPicPr>
                    <pic:cNvPr id="1174941726" name="Picture 1174941726" descr="A blue rectangle with white letters&#10;&#10;AI-generated content may be incorrect."/>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976630" cy="268605"/>
                    </a:xfrm>
                    <a:prstGeom prst="rect">
                      <a:avLst/>
                    </a:prstGeom>
                    <a:ln/>
                  </pic:spPr>
                </pic:pic>
              </a:graphicData>
            </a:graphic>
            <wp14:sizeRelH relativeFrom="page">
              <wp14:pctWidth>0</wp14:pctWidth>
            </wp14:sizeRelH>
            <wp14:sizeRelV relativeFrom="page">
              <wp14:pctHeight>0</wp14:pctHeight>
            </wp14:sizeRelV>
          </wp:anchor>
        </w:drawing>
      </w:r>
      <w:r w:rsidR="0009069A">
        <w:rPr>
          <w:rFonts w:ascii="IBM Plex Sans SemiBold" w:eastAsia="IBM Plex Sans SemiBold" w:hAnsi="IBM Plex Sans SemiBold" w:cs="IBM Plex Sans SemiBold"/>
          <w:noProof/>
          <w:color w:val="30206B"/>
          <w:sz w:val="24"/>
          <w:szCs w:val="24"/>
          <w:vertAlign w:val="subscript"/>
        </w:rPr>
        <mc:AlternateContent>
          <mc:Choice Requires="wps">
            <w:drawing>
              <wp:anchor distT="0" distB="0" distL="114300" distR="114300" simplePos="0" relativeHeight="251674624" behindDoc="0" locked="0" layoutInCell="1" allowOverlap="1" wp14:anchorId="234D178E" wp14:editId="5B3C7749">
                <wp:simplePos x="0" y="0"/>
                <wp:positionH relativeFrom="column">
                  <wp:posOffset>2743200</wp:posOffset>
                </wp:positionH>
                <wp:positionV relativeFrom="paragraph">
                  <wp:posOffset>1523365</wp:posOffset>
                </wp:positionV>
                <wp:extent cx="1167765" cy="524510"/>
                <wp:effectExtent l="0" t="0" r="0" b="0"/>
                <wp:wrapNone/>
                <wp:docPr id="1911794078" name="Text Box 1"/>
                <wp:cNvGraphicFramePr/>
                <a:graphic xmlns:a="http://schemas.openxmlformats.org/drawingml/2006/main">
                  <a:graphicData uri="http://schemas.microsoft.com/office/word/2010/wordprocessingShape">
                    <wps:wsp>
                      <wps:cNvSpPr txBox="1"/>
                      <wps:spPr>
                        <a:xfrm>
                          <a:off x="0" y="0"/>
                          <a:ext cx="1167765" cy="524510"/>
                        </a:xfrm>
                        <a:prstGeom prst="rect">
                          <a:avLst/>
                        </a:prstGeom>
                        <a:noFill/>
                        <a:ln w="6350">
                          <a:noFill/>
                        </a:ln>
                      </wps:spPr>
                      <wps:txbx>
                        <w:txbxContent>
                          <w:p w14:paraId="0F40F5E8" w14:textId="77777777" w:rsidR="0009069A" w:rsidRDefault="0009069A" w:rsidP="0009069A">
                            <w:pPr>
                              <w:jc w:val="center"/>
                              <w:rPr>
                                <w:rFonts w:ascii="IBM Plex Sans SemiBold" w:eastAsia="IBM Plex Sans SemiBold" w:hAnsi="IBM Plex Sans SemiBold" w:cs="IBM Plex Sans SemiBold"/>
                                <w:color w:val="30206B"/>
                                <w:sz w:val="24"/>
                                <w:szCs w:val="24"/>
                              </w:rPr>
                            </w:pPr>
                            <w:r>
                              <w:rPr>
                                <w:rFonts w:ascii="IBM Plex Sans SemiBold" w:eastAsia="IBM Plex Sans SemiBold" w:hAnsi="IBM Plex Sans SemiBold" w:cs="IBM Plex Sans SemiBold"/>
                                <w:noProof/>
                                <w:color w:val="30206B"/>
                                <w:sz w:val="24"/>
                                <w:szCs w:val="24"/>
                              </w:rPr>
                              <w:drawing>
                                <wp:inline distT="0" distB="0" distL="0" distR="0" wp14:anchorId="407221F8" wp14:editId="758DFA1D">
                                  <wp:extent cx="731520" cy="201168"/>
                                  <wp:effectExtent l="0" t="0" r="0" b="2540"/>
                                  <wp:docPr id="1985942501" name="Picture 1985942501"/>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731520" cy="201168"/>
                                          </a:xfrm>
                                          <a:prstGeom prst="rect">
                                            <a:avLst/>
                                          </a:prstGeom>
                                          <a:ln/>
                                        </pic:spPr>
                                      </pic:pic>
                                    </a:graphicData>
                                  </a:graphic>
                                </wp:inline>
                              </w:drawing>
                            </w:r>
                          </w:p>
                          <w:p w14:paraId="4A267563" w14:textId="77777777" w:rsidR="0009069A" w:rsidRPr="002D183E" w:rsidRDefault="00000000" w:rsidP="0009069A">
                            <w:pPr>
                              <w:jc w:val="center"/>
                              <w:rPr>
                                <w:rFonts w:ascii="IBM Plex Sans Text" w:eastAsia="IBM Plex Sans" w:hAnsi="IBM Plex Sans Text" w:cs="IBM Plex Sans"/>
                                <w:color w:val="30206B"/>
                                <w:sz w:val="13"/>
                                <w:szCs w:val="13"/>
                              </w:rPr>
                            </w:pPr>
                            <w:hyperlink r:id="rId10">
                              <w:r w:rsidR="0009069A" w:rsidRPr="003245D7">
                                <w:rPr>
                                  <w:rFonts w:ascii="IBM Plex Sans Text" w:eastAsia="IBM Plex Sans" w:hAnsi="IBM Plex Sans Text" w:cs="IBM Plex Sans"/>
                                  <w:color w:val="30206B"/>
                                  <w:sz w:val="13"/>
                                  <w:szCs w:val="13"/>
                                  <w:u w:val="single"/>
                                </w:rPr>
                                <w:t>aihr.com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D178E" id="Text Box 1" o:spid="_x0000_s1031" type="#_x0000_t202" style="position:absolute;margin-left:3in;margin-top:119.95pt;width:91.95pt;height:4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" filled="f" stroked="f" strokeweight=".5pt">
                <v:textbox>
                  <w:txbxContent>
                    <w:p w14:paraId="0F40F5E8" w14:textId="77777777" w:rsidR="0009069A" w:rsidRDefault="0009069A" w:rsidP="0009069A">
                      <w:pPr>
                        <w:jc w:val="center"/>
                        <w:rPr>
                          <w:rFonts w:ascii="IBM Plex Sans SemiBold" w:eastAsia="IBM Plex Sans SemiBold" w:hAnsi="IBM Plex Sans SemiBold" w:cs="IBM Plex Sans SemiBold"/>
                          <w:color w:val="30206B"/>
                          <w:sz w:val="24"/>
                          <w:szCs w:val="24"/>
                        </w:rPr>
                      </w:pPr>
                      <w:r>
                        <w:rPr>
                          <w:rFonts w:ascii="IBM Plex Sans SemiBold" w:eastAsia="IBM Plex Sans SemiBold" w:hAnsi="IBM Plex Sans SemiBold" w:cs="IBM Plex Sans SemiBold"/>
                          <w:noProof/>
                          <w:color w:val="30206B"/>
                          <w:sz w:val="24"/>
                          <w:szCs w:val="24"/>
                        </w:rPr>
                        <w:drawing>
                          <wp:inline distT="0" distB="0" distL="0" distR="0" wp14:anchorId="407221F8" wp14:editId="758DFA1D">
                            <wp:extent cx="731520" cy="201168"/>
                            <wp:effectExtent l="0" t="0" r="0" b="2540"/>
                            <wp:docPr id="1985942501" name="Picture 1985942501"/>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731520" cy="201168"/>
                                    </a:xfrm>
                                    <a:prstGeom prst="rect">
                                      <a:avLst/>
                                    </a:prstGeom>
                                    <a:ln/>
                                  </pic:spPr>
                                </pic:pic>
                              </a:graphicData>
                            </a:graphic>
                          </wp:inline>
                        </w:drawing>
                      </w:r>
                    </w:p>
                    <w:p w14:paraId="4A267563" w14:textId="77777777" w:rsidR="0009069A" w:rsidRPr="002D183E" w:rsidRDefault="00000000" w:rsidP="0009069A">
                      <w:pPr>
                        <w:jc w:val="center"/>
                        <w:rPr>
                          <w:rFonts w:ascii="IBM Plex Sans Text" w:eastAsia="IBM Plex Sans" w:hAnsi="IBM Plex Sans Text" w:cs="IBM Plex Sans"/>
                          <w:color w:val="30206B"/>
                          <w:sz w:val="13"/>
                          <w:szCs w:val="13"/>
                        </w:rPr>
                      </w:pPr>
                      <w:hyperlink r:id="rId12">
                        <w:r w:rsidR="0009069A" w:rsidRPr="003245D7">
                          <w:rPr>
                            <w:rFonts w:ascii="IBM Plex Sans Text" w:eastAsia="IBM Plex Sans" w:hAnsi="IBM Plex Sans Text" w:cs="IBM Plex Sans"/>
                            <w:color w:val="30206B"/>
                            <w:sz w:val="13"/>
                            <w:szCs w:val="13"/>
                            <w:u w:val="single"/>
                          </w:rPr>
                          <w:t>aihr.com</w:t>
                        </w:r>
                      </w:hyperlink>
                    </w:p>
                  </w:txbxContent>
                </v:textbox>
              </v:shape>
            </w:pict>
          </mc:Fallback>
        </mc:AlternateContent>
      </w:r>
      <w:r w:rsidR="00CA6A7A">
        <w:rPr>
          <w:rFonts w:eastAsia="IBM Plex Sans"/>
          <w:color w:val="30206B"/>
          <w:sz w:val="16"/>
          <w:szCs w:val="16"/>
        </w:rPr>
        <w:br w:type="page"/>
      </w:r>
    </w:p>
    <w:p w14:paraId="1E7044DC" w14:textId="369CC322" w:rsidR="0078748B" w:rsidRDefault="00906B86" w:rsidP="0078748B">
      <w:pPr>
        <w:tabs>
          <w:tab w:val="center" w:pos="5233"/>
        </w:tabs>
        <w:rPr>
          <w:rFonts w:eastAsia="IBM Plex Sans"/>
          <w:color w:val="30206B"/>
          <w:sz w:val="16"/>
          <w:szCs w:val="16"/>
        </w:rPr>
      </w:pPr>
      <w:r>
        <w:rPr>
          <w:rFonts w:eastAsia="IBM Plex Sans"/>
          <w:noProof/>
          <w:color w:val="30206B"/>
          <w:sz w:val="16"/>
          <w:szCs w:val="16"/>
        </w:rPr>
        <w:lastRenderedPageBreak/>
        <w:drawing>
          <wp:anchor distT="0" distB="0" distL="114300" distR="114300" simplePos="0" relativeHeight="251681792" behindDoc="1" locked="0" layoutInCell="1" allowOverlap="1" wp14:anchorId="36F6CC30" wp14:editId="72DC3F60">
            <wp:simplePos x="0" y="0"/>
            <wp:positionH relativeFrom="column">
              <wp:posOffset>-511521</wp:posOffset>
            </wp:positionH>
            <wp:positionV relativeFrom="page">
              <wp:posOffset>9053</wp:posOffset>
            </wp:positionV>
            <wp:extent cx="7641125" cy="10679430"/>
            <wp:effectExtent l="0" t="0" r="4445" b="1270"/>
            <wp:wrapNone/>
            <wp:docPr id="1669536821"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536821" name="Picture 1">
                      <a:hlinkClick r:id="rId13"/>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58822" cy="10704164"/>
                    </a:xfrm>
                    <a:prstGeom prst="rect">
                      <a:avLst/>
                    </a:prstGeom>
                  </pic:spPr>
                </pic:pic>
              </a:graphicData>
            </a:graphic>
            <wp14:sizeRelH relativeFrom="page">
              <wp14:pctWidth>0</wp14:pctWidth>
            </wp14:sizeRelH>
            <wp14:sizeRelV relativeFrom="page">
              <wp14:pctHeight>0</wp14:pctHeight>
            </wp14:sizeRelV>
          </wp:anchor>
        </w:drawing>
      </w:r>
    </w:p>
    <w:p w14:paraId="56B69448" w14:textId="10718053" w:rsidR="00AF54F6" w:rsidRPr="00125983" w:rsidRDefault="00AF54F6" w:rsidP="00125983">
      <w:pPr>
        <w:pStyle w:val="NormalWeb"/>
        <w:rPr>
          <w:rFonts w:ascii="Arial" w:hAnsi="Arial" w:cs="Arial"/>
          <w:color w:val="000000" w:themeColor="text1"/>
          <w:sz w:val="22"/>
          <w:szCs w:val="22"/>
          <w:lang w:val="en-GB"/>
        </w:rPr>
      </w:pPr>
    </w:p>
    <w:sectPr w:rsidR="00AF54F6" w:rsidRPr="00125983" w:rsidSect="00A64DCB">
      <w:headerReference w:type="even" r:id="rId15"/>
      <w:headerReference w:type="default" r:id="rId16"/>
      <w:footerReference w:type="even" r:id="rId17"/>
      <w:footerReference w:type="default" r:id="rId18"/>
      <w:headerReference w:type="first" r:id="rId19"/>
      <w:footerReference w:type="first" r:id="rId20"/>
      <w:pgSz w:w="11906" w:h="16838"/>
      <w:pgMar w:top="525" w:right="720" w:bottom="41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EDF83" w14:textId="77777777" w:rsidR="0007090A" w:rsidRDefault="0007090A" w:rsidP="00A11B79">
      <w:pPr>
        <w:spacing w:line="240" w:lineRule="auto"/>
      </w:pPr>
      <w:r>
        <w:separator/>
      </w:r>
    </w:p>
  </w:endnote>
  <w:endnote w:type="continuationSeparator" w:id="0">
    <w:p w14:paraId="3024D45A" w14:textId="77777777" w:rsidR="0007090A" w:rsidRDefault="0007090A" w:rsidP="00A11B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BM Plex Sans SemiBold">
    <w:altName w:val="Calibri"/>
    <w:panose1 w:val="020B0703050203000203"/>
    <w:charset w:val="00"/>
    <w:family w:val="swiss"/>
    <w:pitch w:val="variable"/>
    <w:sig w:usb0="A00002EF" w:usb1="5000207B" w:usb2="00000000" w:usb3="00000000" w:csb0="0000019F" w:csb1="00000000"/>
  </w:font>
  <w:font w:name="IBM Plex Sans Medium">
    <w:panose1 w:val="020B0603050203000203"/>
    <w:charset w:val="00"/>
    <w:family w:val="swiss"/>
    <w:pitch w:val="variable"/>
    <w:sig w:usb0="A00002EF" w:usb1="5000203B" w:usb2="00000000" w:usb3="00000000" w:csb0="0000019F" w:csb1="00000000"/>
  </w:font>
  <w:font w:name="IBM Plex Sans">
    <w:panose1 w:val="020B0503050203000203"/>
    <w:charset w:val="00"/>
    <w:family w:val="swiss"/>
    <w:pitch w:val="variable"/>
    <w:sig w:usb0="A00002EF" w:usb1="5000207B" w:usb2="00000000" w:usb3="00000000" w:csb0="0000019F" w:csb1="00000000"/>
  </w:font>
  <w:font w:name="IBM Plex Sans Text">
    <w:altName w:val="Calibri"/>
    <w:panose1 w:val="020B0503050203000203"/>
    <w:charset w:val="00"/>
    <w:family w:val="swiss"/>
    <w:notTrueType/>
    <w:pitch w:val="variable"/>
    <w:sig w:usb0="A00002EF" w:usb1="5000207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35ED" w14:textId="77777777" w:rsidR="009F706B" w:rsidRDefault="009F7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7DE4" w14:textId="77777777" w:rsidR="00F07006" w:rsidRDefault="00F070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3D8C6" w14:textId="77777777" w:rsidR="009F706B" w:rsidRDefault="009F7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B2618" w14:textId="77777777" w:rsidR="0007090A" w:rsidRDefault="0007090A" w:rsidP="00A11B79">
      <w:pPr>
        <w:spacing w:line="240" w:lineRule="auto"/>
      </w:pPr>
      <w:r>
        <w:separator/>
      </w:r>
    </w:p>
  </w:footnote>
  <w:footnote w:type="continuationSeparator" w:id="0">
    <w:p w14:paraId="28B12BC8" w14:textId="77777777" w:rsidR="0007090A" w:rsidRDefault="0007090A" w:rsidP="00A11B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58542" w14:textId="77777777" w:rsidR="009F706B" w:rsidRDefault="009F70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70DF9" w14:textId="77777777" w:rsidR="009F706B" w:rsidRDefault="009F70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7EEA7" w14:textId="77777777" w:rsidR="009F706B" w:rsidRDefault="009F7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1464C"/>
    <w:multiLevelType w:val="hybridMultilevel"/>
    <w:tmpl w:val="143ED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E41E93"/>
    <w:multiLevelType w:val="hybridMultilevel"/>
    <w:tmpl w:val="3AF06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7936535">
    <w:abstractNumId w:val="1"/>
  </w:num>
  <w:num w:numId="2" w16cid:durableId="118255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F6"/>
    <w:rsid w:val="00015424"/>
    <w:rsid w:val="0004771A"/>
    <w:rsid w:val="0007090A"/>
    <w:rsid w:val="00082B59"/>
    <w:rsid w:val="00085A9B"/>
    <w:rsid w:val="00086981"/>
    <w:rsid w:val="0009069A"/>
    <w:rsid w:val="000B25D4"/>
    <w:rsid w:val="000C20C6"/>
    <w:rsid w:val="00103A6E"/>
    <w:rsid w:val="001067BB"/>
    <w:rsid w:val="00125983"/>
    <w:rsid w:val="00131A1E"/>
    <w:rsid w:val="00152405"/>
    <w:rsid w:val="00167AA1"/>
    <w:rsid w:val="00181E1C"/>
    <w:rsid w:val="001859AE"/>
    <w:rsid w:val="00185A1D"/>
    <w:rsid w:val="001C094A"/>
    <w:rsid w:val="002405E3"/>
    <w:rsid w:val="002509CB"/>
    <w:rsid w:val="00264DD7"/>
    <w:rsid w:val="002C668E"/>
    <w:rsid w:val="002D17AD"/>
    <w:rsid w:val="0030489C"/>
    <w:rsid w:val="0030562A"/>
    <w:rsid w:val="00320947"/>
    <w:rsid w:val="00324FBB"/>
    <w:rsid w:val="00330F6F"/>
    <w:rsid w:val="003539C4"/>
    <w:rsid w:val="00390173"/>
    <w:rsid w:val="0039358E"/>
    <w:rsid w:val="003A005F"/>
    <w:rsid w:val="003C1015"/>
    <w:rsid w:val="003D2C8E"/>
    <w:rsid w:val="003E7333"/>
    <w:rsid w:val="004040DB"/>
    <w:rsid w:val="00406E4F"/>
    <w:rsid w:val="0041638F"/>
    <w:rsid w:val="00423B0C"/>
    <w:rsid w:val="0043388B"/>
    <w:rsid w:val="00436FFE"/>
    <w:rsid w:val="0044056B"/>
    <w:rsid w:val="00443D02"/>
    <w:rsid w:val="00443F53"/>
    <w:rsid w:val="00445B25"/>
    <w:rsid w:val="004533AA"/>
    <w:rsid w:val="00454C2D"/>
    <w:rsid w:val="00482E92"/>
    <w:rsid w:val="00483538"/>
    <w:rsid w:val="00491B40"/>
    <w:rsid w:val="004F25D0"/>
    <w:rsid w:val="004F592F"/>
    <w:rsid w:val="00523EA8"/>
    <w:rsid w:val="0054279F"/>
    <w:rsid w:val="00545DA5"/>
    <w:rsid w:val="005716C2"/>
    <w:rsid w:val="005748E5"/>
    <w:rsid w:val="00586F6E"/>
    <w:rsid w:val="005B7EB4"/>
    <w:rsid w:val="005C46BC"/>
    <w:rsid w:val="005C66CB"/>
    <w:rsid w:val="005D275B"/>
    <w:rsid w:val="005E4F23"/>
    <w:rsid w:val="0062726E"/>
    <w:rsid w:val="00641B37"/>
    <w:rsid w:val="00645231"/>
    <w:rsid w:val="0069011C"/>
    <w:rsid w:val="00690925"/>
    <w:rsid w:val="00734CF4"/>
    <w:rsid w:val="00765550"/>
    <w:rsid w:val="00786A36"/>
    <w:rsid w:val="0078748B"/>
    <w:rsid w:val="007B0DD4"/>
    <w:rsid w:val="007D5D8A"/>
    <w:rsid w:val="007F14DB"/>
    <w:rsid w:val="00804340"/>
    <w:rsid w:val="00805532"/>
    <w:rsid w:val="00806EC9"/>
    <w:rsid w:val="008177FA"/>
    <w:rsid w:val="0082080D"/>
    <w:rsid w:val="00823447"/>
    <w:rsid w:val="00857BB2"/>
    <w:rsid w:val="00862C25"/>
    <w:rsid w:val="0088409E"/>
    <w:rsid w:val="00884BE1"/>
    <w:rsid w:val="00895A15"/>
    <w:rsid w:val="008A027D"/>
    <w:rsid w:val="008B6754"/>
    <w:rsid w:val="008C20AA"/>
    <w:rsid w:val="008C6578"/>
    <w:rsid w:val="008F378D"/>
    <w:rsid w:val="00901B80"/>
    <w:rsid w:val="00906B86"/>
    <w:rsid w:val="00906FC6"/>
    <w:rsid w:val="009075DA"/>
    <w:rsid w:val="00912278"/>
    <w:rsid w:val="009257C8"/>
    <w:rsid w:val="009A015B"/>
    <w:rsid w:val="009A37FC"/>
    <w:rsid w:val="009A788B"/>
    <w:rsid w:val="009D567E"/>
    <w:rsid w:val="009F706B"/>
    <w:rsid w:val="00A11B79"/>
    <w:rsid w:val="00A46B41"/>
    <w:rsid w:val="00A50934"/>
    <w:rsid w:val="00A64DCB"/>
    <w:rsid w:val="00A820DA"/>
    <w:rsid w:val="00A944C2"/>
    <w:rsid w:val="00AC6036"/>
    <w:rsid w:val="00AE3D6C"/>
    <w:rsid w:val="00AF396C"/>
    <w:rsid w:val="00AF54F6"/>
    <w:rsid w:val="00B22C93"/>
    <w:rsid w:val="00B76D96"/>
    <w:rsid w:val="00B816A9"/>
    <w:rsid w:val="00B96A53"/>
    <w:rsid w:val="00B970C4"/>
    <w:rsid w:val="00BD5174"/>
    <w:rsid w:val="00BE18F9"/>
    <w:rsid w:val="00C01083"/>
    <w:rsid w:val="00C31F68"/>
    <w:rsid w:val="00C64168"/>
    <w:rsid w:val="00C676DF"/>
    <w:rsid w:val="00C75E5A"/>
    <w:rsid w:val="00CA6A7A"/>
    <w:rsid w:val="00CB5637"/>
    <w:rsid w:val="00D145A0"/>
    <w:rsid w:val="00D2085F"/>
    <w:rsid w:val="00D56A19"/>
    <w:rsid w:val="00DC1C86"/>
    <w:rsid w:val="00DC4CC5"/>
    <w:rsid w:val="00DF0AAF"/>
    <w:rsid w:val="00E2236A"/>
    <w:rsid w:val="00E256A1"/>
    <w:rsid w:val="00E528DC"/>
    <w:rsid w:val="00EC650B"/>
    <w:rsid w:val="00ED51BE"/>
    <w:rsid w:val="00EE786E"/>
    <w:rsid w:val="00EF3923"/>
    <w:rsid w:val="00F02A85"/>
    <w:rsid w:val="00F07006"/>
    <w:rsid w:val="00F204DA"/>
    <w:rsid w:val="00F512B2"/>
    <w:rsid w:val="00F729B7"/>
    <w:rsid w:val="00F8180A"/>
    <w:rsid w:val="00F90A0B"/>
    <w:rsid w:val="00F9302D"/>
    <w:rsid w:val="00FE128F"/>
    <w:rsid w:val="00FE5A4D"/>
    <w:rsid w:val="00FE74E2"/>
  </w:rsids>
  <m:mathPr>
    <m:mathFont m:val="Cambria Math"/>
    <m:brkBin m:val="before"/>
    <m:brkBinSub m:val="--"/>
    <m:smallFrac m:val="0"/>
    <m:dispDef/>
    <m:lMargin m:val="0"/>
    <m:rMargin m:val="0"/>
    <m:defJc m:val="centerGroup"/>
    <m:wrapIndent m:val="1440"/>
    <m:intLim m:val="subSup"/>
    <m:naryLim m:val="undOvr"/>
  </m:mathPr>
  <w:themeFontLang w:val="en-ZA"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273B1"/>
  <w15:chartTrackingRefBased/>
  <w15:docId w15:val="{A6D0D370-158E-0241-B50A-CB18FBAA5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86E"/>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B79"/>
    <w:pPr>
      <w:tabs>
        <w:tab w:val="center" w:pos="4513"/>
        <w:tab w:val="right" w:pos="9026"/>
      </w:tabs>
      <w:spacing w:line="240" w:lineRule="auto"/>
    </w:pPr>
  </w:style>
  <w:style w:type="character" w:customStyle="1" w:styleId="HeaderChar">
    <w:name w:val="Header Char"/>
    <w:basedOn w:val="DefaultParagraphFont"/>
    <w:link w:val="Header"/>
    <w:uiPriority w:val="99"/>
    <w:rsid w:val="00A11B79"/>
    <w:rPr>
      <w:rFonts w:ascii="Arial" w:eastAsia="Arial" w:hAnsi="Arial" w:cs="Arial"/>
      <w:lang w:val="en" w:eastAsia="en-ZA"/>
    </w:rPr>
  </w:style>
  <w:style w:type="paragraph" w:styleId="Footer">
    <w:name w:val="footer"/>
    <w:basedOn w:val="Normal"/>
    <w:link w:val="FooterChar"/>
    <w:uiPriority w:val="99"/>
    <w:unhideWhenUsed/>
    <w:rsid w:val="00A11B79"/>
    <w:pPr>
      <w:tabs>
        <w:tab w:val="center" w:pos="4513"/>
        <w:tab w:val="right" w:pos="9026"/>
      </w:tabs>
      <w:spacing w:line="240" w:lineRule="auto"/>
    </w:pPr>
  </w:style>
  <w:style w:type="character" w:customStyle="1" w:styleId="FooterChar">
    <w:name w:val="Footer Char"/>
    <w:basedOn w:val="DefaultParagraphFont"/>
    <w:link w:val="Footer"/>
    <w:uiPriority w:val="99"/>
    <w:rsid w:val="00A11B79"/>
    <w:rPr>
      <w:rFonts w:ascii="Arial" w:eastAsia="Arial" w:hAnsi="Arial" w:cs="Arial"/>
      <w:lang w:val="en" w:eastAsia="en-ZA"/>
    </w:rPr>
  </w:style>
  <w:style w:type="paragraph" w:styleId="NormalWeb">
    <w:name w:val="Normal (Web)"/>
    <w:basedOn w:val="Normal"/>
    <w:uiPriority w:val="99"/>
    <w:unhideWhenUsed/>
    <w:rsid w:val="005B7EB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eGrid">
    <w:name w:val="Table Grid"/>
    <w:basedOn w:val="TableNormal"/>
    <w:uiPriority w:val="39"/>
    <w:rsid w:val="005B7EB4"/>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5A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ihr.com/business/?utm_source=resource&amp;utm_medium=resource&amp;utm_campaign=templates&amp;utm_content=template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aihr.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aihr.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4</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Bristow</dc:creator>
  <cp:keywords/>
  <dc:description/>
  <cp:lastModifiedBy>Microsoft Office User</cp:lastModifiedBy>
  <cp:revision>29</cp:revision>
  <cp:lastPrinted>2022-11-24T10:30:00Z</cp:lastPrinted>
  <dcterms:created xsi:type="dcterms:W3CDTF">2025-03-26T14:17:00Z</dcterms:created>
  <dcterms:modified xsi:type="dcterms:W3CDTF">2026-06-23T15:51:00Z</dcterms:modified>
</cp:coreProperties>
</file>